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5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9596"/>
      </w:tblGrid>
      <w:tr w14:paraId="793BC318">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PrEx>
        <w:trPr>
          <w:jc w:val="center"/>
        </w:trPr>
        <w:tc>
          <w:tcPr>
            <w:tcW w:w="9596" w:type="dxa"/>
            <w:tcBorders>
              <w:top w:val="nil"/>
              <w:left w:val="nil"/>
              <w:bottom w:val="double" w:color="auto" w:sz="4" w:space="0"/>
              <w:right w:val="nil"/>
            </w:tcBorders>
            <w:vAlign w:val="center"/>
          </w:tcPr>
          <w:p w14:paraId="26FDB21E">
            <w:pPr>
              <w:snapToGrid w:val="0"/>
              <w:jc w:val="center"/>
              <w:rPr>
                <w:rFonts w:hint="eastAsia" w:ascii="黑体" w:hAnsi="黑体" w:eastAsia="黑体" w:cs="黑体"/>
                <w:b/>
                <w:bCs w:val="0"/>
                <w:sz w:val="28"/>
                <w:szCs w:val="28"/>
              </w:rPr>
            </w:pPr>
            <w:r>
              <w:rPr>
                <w:rFonts w:hint="eastAsia" w:ascii="黑体" w:hAnsi="黑体" w:eastAsia="黑体" w:cs="黑体"/>
                <w:b/>
                <w:bCs w:val="0"/>
                <w:sz w:val="28"/>
                <w:szCs w:val="28"/>
              </w:rPr>
              <w:t>检测检验委托单（化学品/货物）</w:t>
            </w:r>
          </w:p>
          <w:p w14:paraId="7D67A3EA">
            <w:pPr>
              <w:snapToGrid w:val="0"/>
              <w:jc w:val="center"/>
              <w:rPr>
                <w:rFonts w:ascii="Arial" w:hAnsi="Arial" w:eastAsia="华文中宋" w:cs="Arial"/>
                <w:b/>
                <w:sz w:val="24"/>
                <w:szCs w:val="28"/>
              </w:rPr>
            </w:pPr>
            <w:r>
              <w:rPr>
                <w:rFonts w:ascii="Arial" w:hAnsi="Arial" w:eastAsia="华文中宋" w:cs="Arial"/>
                <w:b/>
                <w:sz w:val="24"/>
                <w:szCs w:val="28"/>
              </w:rPr>
              <w:t xml:space="preserve">Entrustment of Testing </w:t>
            </w:r>
            <w:r>
              <w:rPr>
                <w:rFonts w:hint="eastAsia" w:ascii="Arial" w:hAnsi="Arial" w:eastAsia="华文中宋" w:cs="Arial"/>
                <w:b/>
                <w:sz w:val="24"/>
                <w:szCs w:val="28"/>
              </w:rPr>
              <w:t>/</w:t>
            </w:r>
            <w:r>
              <w:rPr>
                <w:rFonts w:ascii="Arial" w:hAnsi="Arial" w:eastAsia="华文中宋" w:cs="Arial"/>
                <w:b/>
                <w:sz w:val="24"/>
                <w:szCs w:val="28"/>
              </w:rPr>
              <w:t>Inspection (Chemical /Goods)</w:t>
            </w:r>
          </w:p>
          <w:p w14:paraId="365EB592">
            <w:pPr>
              <w:snapToGrid w:val="0"/>
              <w:spacing w:line="240" w:lineRule="exact"/>
              <w:rPr>
                <w:rFonts w:ascii="Arial" w:hAnsi="Arial" w:cs="Arial"/>
                <w:b/>
                <w:sz w:val="28"/>
                <w:szCs w:val="28"/>
              </w:rPr>
            </w:pPr>
            <w:r>
              <w:rPr>
                <w:rFonts w:ascii="Arial" w:cs="Arial"/>
                <w:b/>
                <w:sz w:val="18"/>
                <w:szCs w:val="18"/>
              </w:rPr>
              <w:t>注：</w:t>
            </w:r>
            <w:r>
              <w:rPr>
                <w:rFonts w:ascii="Arial" w:hAnsi="Arial" w:cs="Arial"/>
                <w:b/>
                <w:sz w:val="18"/>
                <w:szCs w:val="18"/>
              </w:rPr>
              <w:t>*</w:t>
            </w:r>
            <w:r>
              <w:rPr>
                <w:rFonts w:ascii="Arial" w:cs="Arial"/>
                <w:b/>
                <w:sz w:val="18"/>
                <w:szCs w:val="18"/>
              </w:rPr>
              <w:t>栏目为必填项</w:t>
            </w:r>
            <w:r>
              <w:rPr>
                <w:rFonts w:ascii="Arial" w:hAnsi="Arial" w:cs="Arial"/>
                <w:b/>
                <w:sz w:val="18"/>
                <w:szCs w:val="18"/>
              </w:rPr>
              <w:t xml:space="preserve"> /Fields with * are required.</w:t>
            </w:r>
          </w:p>
        </w:tc>
      </w:tr>
      <w:tr w14:paraId="365647CC">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596" w:type="dxa"/>
            <w:tcBorders>
              <w:top w:val="double" w:color="auto" w:sz="4" w:space="0"/>
              <w:left w:val="double" w:color="auto" w:sz="4" w:space="0"/>
              <w:bottom w:val="double" w:color="auto" w:sz="4" w:space="0"/>
              <w:right w:val="double" w:color="auto" w:sz="4" w:space="0"/>
            </w:tcBorders>
          </w:tcPr>
          <w:p w14:paraId="5111783B">
            <w:pPr>
              <w:snapToGrid w:val="0"/>
              <w:spacing w:before="62" w:beforeLines="20" w:after="62" w:afterLines="20" w:line="240" w:lineRule="exact"/>
              <w:rPr>
                <w:rFonts w:ascii="Arial" w:hAnsi="Arial" w:cs="Arial"/>
                <w:b/>
                <w:szCs w:val="21"/>
              </w:rPr>
            </w:pPr>
            <w:r>
              <w:rPr>
                <w:rFonts w:ascii="Arial" w:cs="Arial"/>
                <w:b/>
                <w:szCs w:val="21"/>
              </w:rPr>
              <w:t>委托方信息</w:t>
            </w:r>
            <w:r>
              <w:rPr>
                <w:rFonts w:ascii="Arial" w:hAnsi="Arial" w:cs="Arial"/>
                <w:b/>
                <w:szCs w:val="21"/>
              </w:rPr>
              <w:t xml:space="preserve"> /Client information</w:t>
            </w:r>
          </w:p>
          <w:p w14:paraId="361A494F">
            <w:pPr>
              <w:snapToGrid w:val="0"/>
              <w:spacing w:after="62" w:afterLines="20" w:line="240" w:lineRule="exact"/>
              <w:rPr>
                <w:rFonts w:ascii="Arial" w:hAnsi="Arial" w:cs="Arial"/>
                <w:color w:val="000000"/>
                <w:kern w:val="0"/>
                <w:sz w:val="18"/>
                <w:szCs w:val="18"/>
              </w:rPr>
            </w:pPr>
            <w:r>
              <w:rPr>
                <w:rFonts w:ascii="Arial" w:hAnsi="Arial" w:cs="Arial"/>
                <w:sz w:val="18"/>
                <w:szCs w:val="18"/>
              </w:rPr>
              <w:t>*</w:t>
            </w:r>
            <w:r>
              <w:rPr>
                <w:rFonts w:ascii="Arial" w:cs="Arial"/>
                <w:sz w:val="18"/>
                <w:szCs w:val="18"/>
              </w:rPr>
              <w:t>委托方名称</w:t>
            </w:r>
            <w:r>
              <w:rPr>
                <w:rFonts w:ascii="Arial" w:hAnsi="Arial" w:cs="Arial"/>
                <w:sz w:val="18"/>
                <w:szCs w:val="18"/>
              </w:rPr>
              <w:t xml:space="preserve"> /Client name</w:t>
            </w:r>
            <w:r>
              <w:rPr>
                <w:rFonts w:ascii="Arial" w:cs="Arial"/>
                <w:sz w:val="18"/>
                <w:szCs w:val="18"/>
              </w:rPr>
              <w:t>：</w:t>
            </w:r>
            <w:r>
              <w:rPr>
                <w:rFonts w:ascii="Arial" w:hAnsi="Arial" w:cs="Arial"/>
                <w:sz w:val="18"/>
                <w:szCs w:val="18"/>
                <w:u w:val="single"/>
              </w:rPr>
              <w:t xml:space="preserve">                                                                                          </w:t>
            </w:r>
          </w:p>
          <w:p w14:paraId="22BC6DB7">
            <w:pPr>
              <w:snapToGrid w:val="0"/>
              <w:spacing w:after="62" w:afterLines="20" w:line="240" w:lineRule="exact"/>
              <w:rPr>
                <w:rFonts w:ascii="Arial" w:hAnsi="Arial" w:cs="Arial"/>
                <w:sz w:val="18"/>
                <w:szCs w:val="18"/>
              </w:rPr>
            </w:pPr>
            <w:r>
              <w:rPr>
                <w:rFonts w:ascii="Arial" w:hAnsi="Arial" w:cs="Arial"/>
                <w:sz w:val="18"/>
                <w:szCs w:val="18"/>
              </w:rPr>
              <w:t>*</w:t>
            </w:r>
            <w:r>
              <w:rPr>
                <w:rFonts w:ascii="Arial" w:cs="Arial"/>
                <w:sz w:val="18"/>
                <w:szCs w:val="18"/>
              </w:rPr>
              <w:t>联系人</w:t>
            </w:r>
            <w:r>
              <w:rPr>
                <w:rFonts w:ascii="Arial" w:hAnsi="Arial" w:cs="Arial"/>
                <w:sz w:val="18"/>
                <w:szCs w:val="18"/>
              </w:rPr>
              <w:t xml:space="preserve"> /Contact person</w:t>
            </w:r>
            <w:r>
              <w:rPr>
                <w:rFonts w:ascii="Arial" w:cs="Arial"/>
                <w:sz w:val="18"/>
                <w:szCs w:val="18"/>
              </w:rPr>
              <w:t>：</w:t>
            </w:r>
            <w:r>
              <w:rPr>
                <w:rFonts w:ascii="Arial" w:hAnsi="Arial" w:cs="Arial"/>
                <w:sz w:val="18"/>
                <w:szCs w:val="18"/>
                <w:u w:val="single"/>
              </w:rPr>
              <w:t xml:space="preserve">         </w:t>
            </w:r>
            <w:r>
              <w:rPr>
                <w:rFonts w:hint="eastAsia" w:ascii="Arial" w:hAnsi="Arial" w:cs="Arial"/>
                <w:sz w:val="18"/>
                <w:szCs w:val="18"/>
                <w:u w:val="single"/>
                <w:lang w:val="en-US" w:eastAsia="zh-CN"/>
              </w:rPr>
              <w:t xml:space="preserve">  </w:t>
            </w:r>
            <w:r>
              <w:rPr>
                <w:rFonts w:ascii="Arial" w:hAnsi="Arial" w:cs="Arial"/>
                <w:sz w:val="18"/>
                <w:szCs w:val="18"/>
                <w:u w:val="single"/>
              </w:rPr>
              <w:t xml:space="preserve">                           </w:t>
            </w:r>
            <w:r>
              <w:rPr>
                <w:rFonts w:ascii="Arial" w:hAnsi="Arial" w:cs="Arial"/>
                <w:sz w:val="18"/>
                <w:szCs w:val="18"/>
              </w:rPr>
              <w:t xml:space="preserve">  </w:t>
            </w:r>
            <w:r>
              <w:rPr>
                <w:rFonts w:ascii="Arial" w:hAnsi="Arial" w:cs="Arial"/>
                <w:b/>
                <w:bCs/>
                <w:color w:val="000000"/>
                <w:kern w:val="0"/>
                <w:sz w:val="18"/>
                <w:szCs w:val="18"/>
              </w:rPr>
              <w:t>（此处委托方盖章 /</w:t>
            </w:r>
            <w:r>
              <w:rPr>
                <w:rFonts w:hint="eastAsia" w:ascii="Arial" w:hAnsi="Arial" w:cs="Arial"/>
                <w:b/>
                <w:bCs/>
                <w:color w:val="000000"/>
                <w:kern w:val="0"/>
                <w:sz w:val="18"/>
                <w:szCs w:val="18"/>
              </w:rPr>
              <w:t>S</w:t>
            </w:r>
            <w:r>
              <w:rPr>
                <w:rFonts w:ascii="Arial" w:hAnsi="Arial" w:cs="Arial"/>
                <w:b/>
                <w:bCs/>
                <w:color w:val="000000"/>
                <w:kern w:val="0"/>
                <w:sz w:val="18"/>
                <w:szCs w:val="18"/>
              </w:rPr>
              <w:t>tamp of the client here）</w:t>
            </w:r>
          </w:p>
          <w:p w14:paraId="05417E21">
            <w:pPr>
              <w:snapToGrid w:val="0"/>
              <w:spacing w:after="62" w:afterLines="20" w:line="240" w:lineRule="exact"/>
              <w:rPr>
                <w:rFonts w:ascii="Arial" w:hAnsi="Arial" w:cs="Arial"/>
                <w:sz w:val="18"/>
                <w:szCs w:val="18"/>
              </w:rPr>
            </w:pPr>
            <w:r>
              <w:rPr>
                <w:rFonts w:ascii="Arial" w:hAnsi="Arial" w:cs="Arial"/>
                <w:sz w:val="18"/>
                <w:szCs w:val="18"/>
              </w:rPr>
              <w:t>*</w:t>
            </w:r>
            <w:r>
              <w:rPr>
                <w:rFonts w:ascii="Arial" w:cs="Arial"/>
                <w:sz w:val="18"/>
                <w:szCs w:val="18"/>
              </w:rPr>
              <w:t>地址</w:t>
            </w:r>
            <w:r>
              <w:rPr>
                <w:rFonts w:ascii="Arial" w:hAnsi="Arial" w:cs="Arial"/>
                <w:sz w:val="18"/>
                <w:szCs w:val="18"/>
              </w:rPr>
              <w:t xml:space="preserve"> /Address</w:t>
            </w:r>
            <w:r>
              <w:rPr>
                <w:rFonts w:ascii="Arial" w:cs="Arial"/>
                <w:sz w:val="18"/>
                <w:szCs w:val="18"/>
              </w:rPr>
              <w:t>：</w:t>
            </w:r>
            <w:r>
              <w:rPr>
                <w:rFonts w:ascii="Arial" w:hAnsi="Arial" w:cs="Arial"/>
                <w:sz w:val="18"/>
                <w:szCs w:val="18"/>
                <w:u w:val="single"/>
              </w:rPr>
              <w:t xml:space="preserve">                                                                                          </w:t>
            </w:r>
          </w:p>
          <w:p w14:paraId="2C31596B">
            <w:pPr>
              <w:tabs>
                <w:tab w:val="left" w:pos="567"/>
              </w:tabs>
              <w:snapToGrid w:val="0"/>
              <w:spacing w:after="62" w:afterLines="20" w:line="240" w:lineRule="exact"/>
              <w:rPr>
                <w:rFonts w:ascii="Arial" w:hAnsi="Arial" w:cs="Arial"/>
                <w:b/>
                <w:szCs w:val="21"/>
              </w:rPr>
            </w:pPr>
            <w:r>
              <w:rPr>
                <w:rFonts w:ascii="Arial" w:hAnsi="Arial" w:cs="Arial"/>
                <w:sz w:val="18"/>
                <w:szCs w:val="18"/>
              </w:rPr>
              <w:t>*</w:t>
            </w:r>
            <w:r>
              <w:rPr>
                <w:rFonts w:ascii="Arial" w:cs="Arial"/>
                <w:sz w:val="18"/>
                <w:szCs w:val="18"/>
              </w:rPr>
              <w:t>电话</w:t>
            </w:r>
            <w:r>
              <w:rPr>
                <w:rFonts w:ascii="Arial" w:hAnsi="Arial" w:cs="Arial"/>
                <w:sz w:val="18"/>
                <w:szCs w:val="18"/>
              </w:rPr>
              <w:t xml:space="preserve"> /Tel</w:t>
            </w:r>
            <w:r>
              <w:rPr>
                <w:rFonts w:ascii="Arial" w:cs="Arial"/>
                <w:sz w:val="18"/>
                <w:szCs w:val="18"/>
              </w:rPr>
              <w:t>：</w:t>
            </w:r>
            <w:r>
              <w:rPr>
                <w:rFonts w:ascii="Arial" w:hAnsi="Arial" w:cs="Arial"/>
                <w:sz w:val="18"/>
                <w:szCs w:val="18"/>
                <w:u w:val="single"/>
              </w:rPr>
              <w:t xml:space="preserve">                           </w:t>
            </w:r>
            <w:r>
              <w:rPr>
                <w:rFonts w:ascii="Arial" w:hAnsi="Arial" w:cs="Arial"/>
                <w:sz w:val="18"/>
                <w:szCs w:val="18"/>
              </w:rPr>
              <w:t xml:space="preserve"> </w:t>
            </w:r>
            <w:r>
              <w:rPr>
                <w:rFonts w:ascii="Arial" w:cs="Arial"/>
                <w:sz w:val="18"/>
                <w:szCs w:val="18"/>
              </w:rPr>
              <w:t>传真</w:t>
            </w:r>
            <w:r>
              <w:rPr>
                <w:rFonts w:ascii="Arial" w:hAnsi="Arial" w:cs="Arial"/>
                <w:sz w:val="18"/>
                <w:szCs w:val="18"/>
              </w:rPr>
              <w:t xml:space="preserve"> /Fax</w:t>
            </w:r>
            <w:r>
              <w:rPr>
                <w:rFonts w:ascii="Arial" w:cs="Arial"/>
                <w:sz w:val="18"/>
                <w:szCs w:val="18"/>
              </w:rPr>
              <w:t>：</w:t>
            </w:r>
            <w:r>
              <w:rPr>
                <w:rFonts w:ascii="Arial" w:hAnsi="Arial" w:cs="Arial"/>
                <w:sz w:val="18"/>
                <w:szCs w:val="18"/>
                <w:u w:val="single"/>
              </w:rPr>
              <w:t xml:space="preserve">                      </w:t>
            </w:r>
            <w:r>
              <w:rPr>
                <w:rFonts w:ascii="Arial" w:hAnsi="Arial" w:cs="Arial"/>
                <w:sz w:val="18"/>
                <w:szCs w:val="18"/>
              </w:rPr>
              <w:t xml:space="preserve"> </w:t>
            </w:r>
            <w:r>
              <w:rPr>
                <w:rFonts w:ascii="Arial" w:cs="Arial"/>
                <w:sz w:val="18"/>
                <w:szCs w:val="18"/>
              </w:rPr>
              <w:t>邮编</w:t>
            </w:r>
            <w:r>
              <w:rPr>
                <w:rFonts w:ascii="Arial" w:hAnsi="Arial" w:cs="Arial"/>
                <w:sz w:val="18"/>
                <w:szCs w:val="18"/>
              </w:rPr>
              <w:t xml:space="preserve"> /Post Code</w:t>
            </w:r>
            <w:r>
              <w:rPr>
                <w:rFonts w:ascii="Arial" w:cs="Arial"/>
                <w:sz w:val="18"/>
                <w:szCs w:val="18"/>
              </w:rPr>
              <w:t>：</w:t>
            </w:r>
            <w:r>
              <w:rPr>
                <w:rFonts w:ascii="Arial" w:hAnsi="Arial" w:cs="Arial"/>
                <w:sz w:val="18"/>
                <w:szCs w:val="18"/>
                <w:u w:val="single"/>
              </w:rPr>
              <w:t xml:space="preserve">               </w:t>
            </w:r>
          </w:p>
        </w:tc>
      </w:tr>
      <w:tr w14:paraId="339E310B">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596" w:type="dxa"/>
            <w:tcBorders>
              <w:top w:val="double" w:color="auto" w:sz="4" w:space="0"/>
              <w:left w:val="double" w:color="auto" w:sz="4" w:space="0"/>
              <w:bottom w:val="double" w:color="auto" w:sz="4" w:space="0"/>
              <w:right w:val="double" w:color="auto" w:sz="4" w:space="0"/>
            </w:tcBorders>
            <w:vAlign w:val="center"/>
          </w:tcPr>
          <w:p w14:paraId="32F5C722">
            <w:pPr>
              <w:snapToGrid w:val="0"/>
              <w:spacing w:before="62" w:beforeLines="20" w:after="62" w:afterLines="20" w:line="240" w:lineRule="exact"/>
              <w:rPr>
                <w:rFonts w:ascii="Arial" w:cs="Arial"/>
                <w:b/>
                <w:szCs w:val="21"/>
              </w:rPr>
            </w:pPr>
            <w:r>
              <w:rPr>
                <w:rFonts w:ascii="Arial" w:cs="Arial"/>
                <w:b/>
                <w:szCs w:val="21"/>
              </w:rPr>
              <w:t>样品信息 /Sample information</w:t>
            </w:r>
          </w:p>
          <w:p w14:paraId="36D38236">
            <w:pPr>
              <w:snapToGrid w:val="0"/>
              <w:spacing w:after="62" w:afterLines="20" w:line="240" w:lineRule="exact"/>
              <w:rPr>
                <w:rFonts w:ascii="Arial" w:hAnsi="Arial" w:cs="Arial"/>
                <w:sz w:val="18"/>
                <w:szCs w:val="18"/>
              </w:rPr>
            </w:pPr>
            <w:r>
              <w:rPr>
                <w:rFonts w:ascii="Arial" w:hAnsi="Arial" w:cs="Arial"/>
                <w:sz w:val="18"/>
                <w:szCs w:val="18"/>
              </w:rPr>
              <w:t>*</w:t>
            </w:r>
            <w:r>
              <w:rPr>
                <w:rFonts w:ascii="Arial" w:cs="Arial"/>
                <w:sz w:val="18"/>
                <w:szCs w:val="18"/>
              </w:rPr>
              <w:t>中文名称</w:t>
            </w:r>
            <w:r>
              <w:rPr>
                <w:rFonts w:ascii="Arial" w:hAnsi="Arial" w:cs="Arial"/>
                <w:sz w:val="18"/>
                <w:szCs w:val="18"/>
              </w:rPr>
              <w:t xml:space="preserve"> /Sample name (Chinese)</w:t>
            </w:r>
            <w:r>
              <w:rPr>
                <w:rFonts w:ascii="Arial" w:cs="Arial"/>
                <w:sz w:val="18"/>
                <w:szCs w:val="18"/>
              </w:rPr>
              <w:t>：</w:t>
            </w:r>
            <w:r>
              <w:rPr>
                <w:rFonts w:ascii="Arial" w:hAnsi="Arial" w:cs="Arial"/>
                <w:sz w:val="18"/>
                <w:szCs w:val="18"/>
                <w:u w:val="single"/>
              </w:rPr>
              <w:t xml:space="preserve">                                                                           </w:t>
            </w:r>
          </w:p>
          <w:p w14:paraId="1B34A75C">
            <w:pPr>
              <w:snapToGrid w:val="0"/>
              <w:spacing w:after="62" w:afterLines="20" w:line="240" w:lineRule="exact"/>
              <w:ind w:firstLine="90" w:firstLineChars="50"/>
              <w:rPr>
                <w:rFonts w:ascii="Arial" w:hAnsi="Arial" w:cs="Arial"/>
                <w:sz w:val="18"/>
                <w:szCs w:val="18"/>
              </w:rPr>
            </w:pPr>
            <w:r>
              <w:rPr>
                <w:rFonts w:ascii="Arial" w:cs="Arial"/>
                <w:sz w:val="18"/>
                <w:szCs w:val="18"/>
              </w:rPr>
              <w:t>英文名称</w:t>
            </w:r>
            <w:r>
              <w:rPr>
                <w:rFonts w:ascii="Arial" w:hAnsi="Arial" w:cs="Arial"/>
                <w:sz w:val="18"/>
                <w:szCs w:val="18"/>
              </w:rPr>
              <w:t xml:space="preserve"> /Sample name (English)</w:t>
            </w:r>
            <w:r>
              <w:rPr>
                <w:rFonts w:ascii="Arial" w:cs="Arial"/>
                <w:sz w:val="18"/>
                <w:szCs w:val="18"/>
              </w:rPr>
              <w:t>：</w:t>
            </w:r>
            <w:r>
              <w:rPr>
                <w:rFonts w:ascii="Arial" w:hAnsi="Arial" w:cs="Arial"/>
                <w:sz w:val="18"/>
                <w:szCs w:val="18"/>
                <w:u w:val="single"/>
              </w:rPr>
              <w:t xml:space="preserve">                                                                           </w:t>
            </w:r>
          </w:p>
          <w:p w14:paraId="031730E0">
            <w:pPr>
              <w:snapToGrid w:val="0"/>
              <w:spacing w:after="62" w:afterLines="20" w:line="240" w:lineRule="exact"/>
              <w:ind w:firstLine="90" w:firstLineChars="50"/>
              <w:rPr>
                <w:rFonts w:ascii="Arial" w:hAnsi="Arial" w:cs="Arial"/>
                <w:b/>
                <w:sz w:val="18"/>
                <w:szCs w:val="18"/>
              </w:rPr>
            </w:pPr>
            <w:r>
              <w:rPr>
                <w:rStyle w:val="15"/>
                <w:rFonts w:ascii="Arial" w:cs="Arial"/>
                <w:sz w:val="18"/>
                <w:szCs w:val="18"/>
              </w:rPr>
              <w:t>别名</w:t>
            </w:r>
            <w:r>
              <w:rPr>
                <w:rFonts w:ascii="Arial" w:hAnsi="Arial" w:cs="Arial"/>
                <w:sz w:val="18"/>
                <w:szCs w:val="18"/>
              </w:rPr>
              <w:t xml:space="preserve"> /Synonym</w:t>
            </w:r>
            <w:r>
              <w:rPr>
                <w:rFonts w:ascii="Arial" w:cs="Arial"/>
                <w:sz w:val="18"/>
                <w:szCs w:val="18"/>
              </w:rPr>
              <w:t>：</w:t>
            </w:r>
            <w:r>
              <w:rPr>
                <w:rFonts w:ascii="Arial" w:hAnsi="Arial" w:cs="Arial"/>
                <w:sz w:val="18"/>
                <w:szCs w:val="18"/>
                <w:u w:val="single"/>
              </w:rPr>
              <w:t xml:space="preserve">                                                                                          </w:t>
            </w:r>
          </w:p>
          <w:p w14:paraId="3B8BD958">
            <w:pPr>
              <w:snapToGrid w:val="0"/>
              <w:spacing w:after="62" w:afterLines="20" w:line="240" w:lineRule="exact"/>
              <w:rPr>
                <w:rFonts w:hint="eastAsia" w:ascii="Arial" w:cs="Arial"/>
                <w:sz w:val="18"/>
                <w:szCs w:val="18"/>
                <w:lang w:val="en-US" w:eastAsia="zh-CN"/>
              </w:rPr>
            </w:pPr>
            <w:r>
              <w:rPr>
                <w:rFonts w:ascii="Arial" w:hAnsi="Arial" w:cs="Arial"/>
                <w:b/>
                <w:sz w:val="18"/>
                <w:szCs w:val="18"/>
              </w:rPr>
              <w:t>*</w:t>
            </w:r>
            <w:r>
              <w:rPr>
                <w:rFonts w:ascii="Arial" w:cs="Arial"/>
                <w:sz w:val="18"/>
                <w:szCs w:val="18"/>
              </w:rPr>
              <w:t>状态</w:t>
            </w:r>
            <w:r>
              <w:rPr>
                <w:rFonts w:ascii="Arial" w:hAnsi="Arial" w:cs="Arial"/>
                <w:sz w:val="18"/>
                <w:szCs w:val="18"/>
              </w:rPr>
              <w:t xml:space="preserve"> /State</w:t>
            </w:r>
            <w:r>
              <w:rPr>
                <w:rFonts w:ascii="Arial" w:cs="Arial"/>
                <w:sz w:val="18"/>
                <w:szCs w:val="18"/>
              </w:rPr>
              <w:t>：</w:t>
            </w:r>
            <w:r>
              <w:rPr>
                <w:rFonts w:ascii="Arial" w:hAnsi="Arial" w:cs="Arial"/>
                <w:sz w:val="18"/>
                <w:szCs w:val="18"/>
                <w:u w:val="single"/>
              </w:rPr>
              <w:t xml:space="preserve">          </w:t>
            </w:r>
            <w:r>
              <w:rPr>
                <w:rFonts w:ascii="Arial" w:hAnsi="Arial" w:cs="Arial"/>
                <w:sz w:val="18"/>
                <w:szCs w:val="18"/>
              </w:rPr>
              <w:t xml:space="preserve"> </w:t>
            </w:r>
            <w:r>
              <w:rPr>
                <w:rFonts w:ascii="Arial" w:hAnsi="Arial" w:cs="Arial"/>
                <w:b/>
                <w:sz w:val="18"/>
                <w:szCs w:val="18"/>
              </w:rPr>
              <w:t>*</w:t>
            </w:r>
            <w:r>
              <w:rPr>
                <w:rFonts w:ascii="Arial" w:cs="Arial"/>
                <w:sz w:val="18"/>
                <w:szCs w:val="18"/>
              </w:rPr>
              <w:t>颜色</w:t>
            </w:r>
            <w:r>
              <w:rPr>
                <w:rFonts w:ascii="Arial" w:hAnsi="Arial" w:cs="Arial"/>
                <w:sz w:val="18"/>
                <w:szCs w:val="18"/>
              </w:rPr>
              <w:t xml:space="preserve"> /Color</w:t>
            </w:r>
            <w:r>
              <w:rPr>
                <w:rFonts w:ascii="Arial" w:cs="Arial"/>
                <w:sz w:val="18"/>
                <w:szCs w:val="18"/>
              </w:rPr>
              <w:t>：</w:t>
            </w:r>
            <w:r>
              <w:rPr>
                <w:rFonts w:ascii="Arial" w:hAnsi="Arial" w:cs="Arial"/>
                <w:sz w:val="18"/>
                <w:szCs w:val="18"/>
                <w:u w:val="single"/>
              </w:rPr>
              <w:t xml:space="preserve">           </w:t>
            </w:r>
            <w:r>
              <w:rPr>
                <w:rFonts w:ascii="Arial" w:hAnsi="Arial" w:cs="Arial"/>
                <w:sz w:val="18"/>
                <w:szCs w:val="18"/>
              </w:rPr>
              <w:t xml:space="preserve"> </w:t>
            </w:r>
            <w:r>
              <w:rPr>
                <w:rFonts w:ascii="Arial" w:hAnsi="Arial" w:cs="Arial"/>
                <w:b/>
                <w:sz w:val="18"/>
                <w:szCs w:val="18"/>
              </w:rPr>
              <w:t>*</w:t>
            </w:r>
            <w:r>
              <w:rPr>
                <w:rFonts w:ascii="Arial" w:cs="Arial"/>
                <w:sz w:val="18"/>
                <w:szCs w:val="18"/>
              </w:rPr>
              <w:t>气味</w:t>
            </w:r>
            <w:r>
              <w:rPr>
                <w:rFonts w:ascii="Arial" w:hAnsi="Arial" w:cs="Arial"/>
                <w:sz w:val="18"/>
                <w:szCs w:val="18"/>
              </w:rPr>
              <w:t xml:space="preserve"> /Odor</w:t>
            </w:r>
            <w:r>
              <w:rPr>
                <w:rFonts w:ascii="Arial" w:cs="Arial"/>
                <w:sz w:val="18"/>
                <w:szCs w:val="18"/>
              </w:rPr>
              <w:t>：</w:t>
            </w:r>
            <w:r>
              <w:rPr>
                <w:rFonts w:ascii="Arial" w:hAnsi="Arial" w:cs="Arial"/>
                <w:sz w:val="18"/>
                <w:szCs w:val="18"/>
                <w:u w:val="single"/>
              </w:rPr>
              <w:t xml:space="preserve">        </w:t>
            </w:r>
            <w:r>
              <w:rPr>
                <w:rFonts w:hint="eastAsia" w:ascii="Arial" w:hAnsi="Arial" w:cs="Arial"/>
                <w:sz w:val="18"/>
                <w:szCs w:val="18"/>
                <w:u w:val="single"/>
                <w:lang w:val="en-US" w:eastAsia="zh-CN"/>
              </w:rPr>
              <w:t xml:space="preserve"> </w:t>
            </w:r>
            <w:r>
              <w:rPr>
                <w:rFonts w:ascii="Arial" w:hAnsi="Arial" w:cs="Arial"/>
                <w:sz w:val="18"/>
                <w:szCs w:val="18"/>
                <w:u w:val="single"/>
              </w:rPr>
              <w:t xml:space="preserve">  </w:t>
            </w:r>
            <w:r>
              <w:rPr>
                <w:rFonts w:ascii="Arial" w:hAnsi="Arial" w:cs="Arial"/>
                <w:color w:val="auto"/>
                <w:sz w:val="18"/>
                <w:szCs w:val="18"/>
                <w:u w:val="single"/>
              </w:rPr>
              <w:t xml:space="preserve"> </w:t>
            </w:r>
            <w:r>
              <w:rPr>
                <w:rFonts w:ascii="Arial" w:hAnsi="Arial" w:cs="Arial"/>
                <w:color w:val="auto"/>
                <w:sz w:val="18"/>
                <w:szCs w:val="18"/>
                <w:highlight w:val="none"/>
                <w:u w:val="none"/>
              </w:rPr>
              <w:t xml:space="preserve"> </w:t>
            </w:r>
            <w:r>
              <w:rPr>
                <w:rFonts w:hint="eastAsia" w:ascii="Arial" w:cs="Arial"/>
                <w:color w:val="auto"/>
                <w:sz w:val="18"/>
                <w:szCs w:val="18"/>
                <w:highlight w:val="none"/>
                <w:lang w:val="en-US" w:eastAsia="zh-CN"/>
              </w:rPr>
              <w:t>样品量 /Quantity：</w:t>
            </w:r>
            <w:r>
              <w:rPr>
                <w:rFonts w:ascii="Arial" w:hAnsi="Arial" w:cs="Arial"/>
                <w:color w:val="auto"/>
                <w:sz w:val="18"/>
                <w:szCs w:val="18"/>
                <w:highlight w:val="none"/>
                <w:u w:val="single"/>
              </w:rPr>
              <w:t xml:space="preserve">  </w:t>
            </w:r>
            <w:r>
              <w:rPr>
                <w:rFonts w:ascii="Arial" w:hAnsi="Arial" w:cs="Arial"/>
                <w:color w:val="auto"/>
                <w:sz w:val="18"/>
                <w:szCs w:val="18"/>
                <w:u w:val="single"/>
              </w:rPr>
              <w:t xml:space="preserve">    </w:t>
            </w:r>
            <w:r>
              <w:rPr>
                <w:rFonts w:hint="eastAsia" w:ascii="Arial" w:hAnsi="Arial" w:cs="Arial"/>
                <w:color w:val="auto"/>
                <w:sz w:val="18"/>
                <w:szCs w:val="18"/>
                <w:u w:val="single"/>
                <w:lang w:val="en-US" w:eastAsia="zh-CN"/>
              </w:rPr>
              <w:t xml:space="preserve"> </w:t>
            </w:r>
            <w:r>
              <w:rPr>
                <w:rFonts w:hint="eastAsia" w:ascii="Arial" w:hAnsi="Arial" w:cs="Arial"/>
                <w:sz w:val="18"/>
                <w:szCs w:val="18"/>
                <w:u w:val="single"/>
                <w:lang w:val="en-US" w:eastAsia="zh-CN"/>
              </w:rPr>
              <w:t xml:space="preserve"> </w:t>
            </w:r>
            <w:r>
              <w:rPr>
                <w:rFonts w:ascii="Arial" w:hAnsi="Arial" w:cs="Arial"/>
                <w:sz w:val="18"/>
                <w:szCs w:val="18"/>
                <w:u w:val="single"/>
              </w:rPr>
              <w:t xml:space="preserve">    </w:t>
            </w:r>
          </w:p>
          <w:p w14:paraId="20252994">
            <w:pPr>
              <w:snapToGrid w:val="0"/>
              <w:spacing w:after="62" w:afterLines="20" w:line="240" w:lineRule="exact"/>
              <w:rPr>
                <w:rFonts w:ascii="Arial" w:hAnsi="Arial" w:cs="Arial"/>
                <w:sz w:val="18"/>
                <w:szCs w:val="18"/>
              </w:rPr>
            </w:pPr>
            <w:r>
              <w:rPr>
                <w:rFonts w:ascii="Arial" w:hAnsi="Arial" w:cs="Arial"/>
                <w:sz w:val="18"/>
                <w:szCs w:val="18"/>
              </w:rPr>
              <w:t>*</w:t>
            </w:r>
            <w:r>
              <w:rPr>
                <w:rFonts w:ascii="Arial" w:cs="Arial"/>
                <w:sz w:val="18"/>
                <w:szCs w:val="18"/>
              </w:rPr>
              <w:t>成份及含量</w:t>
            </w:r>
            <w:r>
              <w:rPr>
                <w:rFonts w:hint="eastAsia" w:ascii="Arial" w:cs="Arial"/>
                <w:sz w:val="18"/>
                <w:szCs w:val="18"/>
              </w:rPr>
              <w:t>（重量</w:t>
            </w:r>
            <w:r>
              <w:rPr>
                <w:rFonts w:ascii="Arial" w:cs="Arial"/>
                <w:sz w:val="18"/>
                <w:szCs w:val="18"/>
              </w:rPr>
              <w:t>百分比</w:t>
            </w:r>
            <w:r>
              <w:rPr>
                <w:rFonts w:hint="eastAsia" w:ascii="Arial" w:cs="Arial"/>
                <w:sz w:val="18"/>
                <w:szCs w:val="18"/>
              </w:rPr>
              <w:t>）</w:t>
            </w:r>
            <w:r>
              <w:rPr>
                <w:rFonts w:ascii="Arial" w:hAnsi="Arial" w:cs="Arial"/>
                <w:sz w:val="18"/>
                <w:szCs w:val="18"/>
              </w:rPr>
              <w:t xml:space="preserve"> /Ingredients and contents, in % by weight</w:t>
            </w:r>
            <w:r>
              <w:rPr>
                <w:rFonts w:ascii="Arial" w:cs="Arial"/>
                <w:sz w:val="18"/>
                <w:szCs w:val="18"/>
              </w:rPr>
              <w:t>：</w:t>
            </w:r>
            <w:r>
              <w:rPr>
                <w:rFonts w:ascii="Arial" w:hAnsi="Arial" w:cs="Arial"/>
                <w:sz w:val="18"/>
                <w:szCs w:val="18"/>
                <w:u w:val="single"/>
              </w:rPr>
              <w:t xml:space="preserve">                                                            </w:t>
            </w:r>
          </w:p>
          <w:p w14:paraId="2B76580D">
            <w:pPr>
              <w:snapToGrid w:val="0"/>
              <w:spacing w:after="62" w:afterLines="20" w:line="240" w:lineRule="exact"/>
              <w:ind w:firstLine="180" w:firstLineChars="100"/>
              <w:rPr>
                <w:rFonts w:ascii="Arial" w:hAnsi="Arial" w:cs="Arial"/>
                <w:kern w:val="0"/>
                <w:sz w:val="18"/>
                <w:szCs w:val="18"/>
              </w:rPr>
            </w:pPr>
            <w:r>
              <w:rPr>
                <w:rFonts w:ascii="Arial" w:hAnsi="Arial" w:cs="Arial"/>
                <w:sz w:val="18"/>
                <w:szCs w:val="18"/>
                <w:u w:val="single"/>
              </w:rPr>
              <w:t xml:space="preserve">                                                                                                             </w:t>
            </w:r>
          </w:p>
          <w:p w14:paraId="5BAF1A70">
            <w:pPr>
              <w:snapToGrid w:val="0"/>
              <w:spacing w:after="62" w:afterLines="20" w:line="240" w:lineRule="exact"/>
              <w:ind w:firstLine="180" w:firstLineChars="100"/>
              <w:rPr>
                <w:rFonts w:ascii="Arial" w:hAnsi="Arial" w:cs="Arial"/>
                <w:kern w:val="0"/>
                <w:sz w:val="18"/>
                <w:szCs w:val="18"/>
              </w:rPr>
            </w:pPr>
            <w:r>
              <w:rPr>
                <w:rFonts w:ascii="Arial" w:hAnsi="Arial" w:cs="Arial"/>
                <w:sz w:val="18"/>
                <w:szCs w:val="18"/>
                <w:u w:val="single"/>
              </w:rPr>
              <w:t xml:space="preserve">                                                                                                         </w:t>
            </w:r>
          </w:p>
          <w:p w14:paraId="662F672B">
            <w:pPr>
              <w:snapToGrid w:val="0"/>
              <w:spacing w:after="62" w:afterLines="20" w:line="240" w:lineRule="exact"/>
              <w:ind w:left="210" w:leftChars="100"/>
              <w:rPr>
                <w:rFonts w:ascii="Arial" w:hAnsi="Arial" w:cs="Arial"/>
                <w:sz w:val="18"/>
                <w:szCs w:val="18"/>
              </w:rPr>
            </w:pPr>
            <w:r>
              <w:rPr>
                <w:rFonts w:ascii="Arial" w:hAnsi="Arial" w:cs="Arial"/>
                <w:sz w:val="18"/>
                <w:szCs w:val="18"/>
              </w:rPr>
              <w:t>对于专项测试，</w:t>
            </w:r>
            <w:r>
              <w:rPr>
                <w:rFonts w:hint="eastAsia" w:ascii="Arial" w:hAnsi="Arial" w:cs="Arial"/>
                <w:sz w:val="18"/>
                <w:szCs w:val="18"/>
              </w:rPr>
              <w:t>“</w:t>
            </w:r>
            <w:r>
              <w:rPr>
                <w:rFonts w:ascii="Arial" w:hAnsi="Arial" w:cs="Arial"/>
                <w:sz w:val="18"/>
                <w:szCs w:val="18"/>
              </w:rPr>
              <w:t>成分及含量</w:t>
            </w:r>
            <w:r>
              <w:rPr>
                <w:rFonts w:hint="eastAsia" w:ascii="Arial" w:hAnsi="Arial" w:cs="Arial"/>
                <w:sz w:val="18"/>
                <w:szCs w:val="18"/>
              </w:rPr>
              <w:t>”</w:t>
            </w:r>
            <w:r>
              <w:rPr>
                <w:rFonts w:ascii="Arial" w:hAnsi="Arial" w:cs="Arial"/>
                <w:sz w:val="18"/>
                <w:szCs w:val="18"/>
              </w:rPr>
              <w:t>不是必填项。 /For specific testing, field of “ingredients and contents” is not required.</w:t>
            </w:r>
          </w:p>
          <w:p w14:paraId="176EEDE1">
            <w:pPr>
              <w:snapToGrid w:val="0"/>
              <w:spacing w:after="62" w:afterLines="20" w:line="240" w:lineRule="exact"/>
              <w:ind w:left="210" w:leftChars="100"/>
              <w:rPr>
                <w:rFonts w:ascii="Arial" w:cs="Arial"/>
                <w:sz w:val="18"/>
                <w:szCs w:val="18"/>
              </w:rPr>
            </w:pPr>
            <w:r>
              <w:rPr>
                <w:rFonts w:ascii="Arial" w:cs="Arial"/>
                <w:sz w:val="18"/>
                <w:szCs w:val="18"/>
                <w:lang w:val="pt-PT"/>
              </w:rPr>
              <w:pict>
                <v:shape id="_x0000_s1027" o:spid="_x0000_s1027" o:spt="75" type="#_x0000_t75" style="position:absolute;left:0pt;margin-left:433.45pt;margin-top:12.1pt;height:47.25pt;width:63.7pt;z-index:251659264;mso-width-relative:page;mso-height-relative:page;" o:ole="t" filled="f" o:preferrelative="t" stroked="f" coordsize="21600,21600">
                  <v:path/>
                  <v:fill on="f" focussize="0,0"/>
                  <v:stroke on="f" joinstyle="miter"/>
                  <v:imagedata r:id="rId6" o:title=""/>
                  <o:lock v:ext="edit" aspectratio="t"/>
                </v:shape>
                <o:OLEObject Type="Embed" ProgID="Word.Document.8" ShapeID="_x0000_s1027" DrawAspect="Icon" ObjectID="_1468075725" r:id="rId5">
                  <o:LockedField>false</o:LockedField>
                </o:OLEObject>
              </w:pict>
            </w:r>
            <w:r>
              <w:rPr>
                <w:rFonts w:ascii="Arial" w:hAnsi="Arial" w:cs="Arial"/>
                <w:sz w:val="18"/>
                <w:szCs w:val="18"/>
              </w:rPr>
              <w:t>*成分及含量是否保密</w:t>
            </w:r>
            <w:r>
              <w:rPr>
                <w:rFonts w:hint="eastAsia" w:ascii="Arial" w:hAnsi="Arial" w:cs="Arial"/>
                <w:sz w:val="18"/>
                <w:szCs w:val="18"/>
              </w:rPr>
              <w:t>（不在</w:t>
            </w:r>
            <w:r>
              <w:rPr>
                <w:rFonts w:ascii="Arial" w:hAnsi="Arial" w:cs="Arial"/>
                <w:sz w:val="18"/>
                <w:szCs w:val="18"/>
              </w:rPr>
              <w:t>报告</w:t>
            </w:r>
            <w:r>
              <w:rPr>
                <w:rFonts w:hint="eastAsia" w:ascii="Arial" w:hAnsi="Arial" w:cs="Arial"/>
                <w:sz w:val="18"/>
                <w:szCs w:val="18"/>
              </w:rPr>
              <w:t>中</w:t>
            </w:r>
            <w:r>
              <w:rPr>
                <w:rFonts w:ascii="Arial" w:hAnsi="Arial" w:cs="Arial"/>
                <w:sz w:val="18"/>
                <w:szCs w:val="18"/>
              </w:rPr>
              <w:t>出现</w:t>
            </w:r>
            <w:r>
              <w:rPr>
                <w:rFonts w:hint="eastAsia" w:ascii="Arial" w:hAnsi="Arial" w:cs="Arial"/>
                <w:sz w:val="18"/>
                <w:szCs w:val="18"/>
              </w:rPr>
              <w:t>）</w:t>
            </w:r>
            <w:r>
              <w:rPr>
                <w:rFonts w:hint="eastAsia" w:ascii="Arial" w:hAnsi="Arial" w:cs="Arial"/>
                <w:sz w:val="18"/>
                <w:szCs w:val="18"/>
                <w:lang w:val="en-US" w:eastAsia="zh-CN"/>
              </w:rPr>
              <w:t xml:space="preserve"> </w:t>
            </w:r>
            <w:r>
              <w:rPr>
                <w:rFonts w:ascii="Arial" w:hAnsi="Arial" w:cs="Arial"/>
                <w:sz w:val="18"/>
                <w:szCs w:val="18"/>
              </w:rPr>
              <w:t>/If the ingredients and contents confidential (don’t display on the report)</w:t>
            </w:r>
            <w:r>
              <w:rPr>
                <w:rFonts w:ascii="Arial" w:cs="Arial"/>
                <w:sz w:val="18"/>
                <w:szCs w:val="18"/>
              </w:rPr>
              <w:t>：</w:t>
            </w:r>
          </w:p>
          <w:p w14:paraId="43030407">
            <w:pPr>
              <w:snapToGrid w:val="0"/>
              <w:spacing w:after="62" w:afterLines="20" w:line="240" w:lineRule="exact"/>
              <w:ind w:left="210" w:leftChars="100"/>
              <w:rPr>
                <w:rFonts w:ascii="Arial" w:hAnsi="Arial" w:cs="Arial"/>
                <w:b/>
                <w:szCs w:val="21"/>
                <w:lang w:val="pt-PT"/>
              </w:rPr>
            </w:pPr>
            <w:sdt>
              <w:sdtPr>
                <w:rPr>
                  <w:rFonts w:hint="eastAsia" w:ascii="Arial" w:hAnsi="Arial" w:eastAsia="宋体" w:cs="Arial"/>
                  <w:kern w:val="2"/>
                  <w:sz w:val="18"/>
                  <w:szCs w:val="18"/>
                  <w:u w:val="single"/>
                  <w:lang w:val="en-US" w:eastAsia="zh-CN" w:bidi="ar-SA"/>
                </w:rPr>
                <w:id w:val="147475396"/>
                <w:placeholder>
                  <w:docPart w:val="{c873e3af-434a-4eb8-9c4d-1f4c9d7110ad}"/>
                </w:placeholder>
                <w:dropDownList>
                  <w:listItem w:displayText=" 可下拉选择" w:value=" 可下拉选择"/>
                  <w:listItem w:displayText="是 /Y" w:value="是 /Y"/>
                  <w:listItem w:displayText="否 /N" w:value="否 /N"/>
                </w:dropDownList>
              </w:sdtPr>
              <w:sdtEndPr>
                <w:rPr>
                  <w:rFonts w:hint="eastAsia" w:ascii="Arial" w:hAnsi="Arial" w:eastAsia="宋体" w:cs="Arial"/>
                  <w:kern w:val="2"/>
                  <w:sz w:val="18"/>
                  <w:szCs w:val="18"/>
                  <w:u w:val="single"/>
                  <w:lang w:val="en-US" w:eastAsia="zh-CN" w:bidi="ar-SA"/>
                </w:rPr>
              </w:sdtEndPr>
              <w:sdtContent>
                <w:r>
                  <w:rPr>
                    <w:rFonts w:hint="eastAsia" w:ascii="Arial" w:hAnsi="Arial" w:eastAsia="宋体" w:cs="Arial"/>
                    <w:kern w:val="2"/>
                    <w:sz w:val="18"/>
                    <w:szCs w:val="18"/>
                    <w:u w:val="single"/>
                    <w:lang w:val="en-US" w:eastAsia="zh-CN" w:bidi="ar-SA"/>
                  </w:rPr>
                  <w:t xml:space="preserve"> </w:t>
                </w:r>
                <w:r>
                  <w:rPr>
                    <w:rFonts w:hint="eastAsia" w:ascii="Arial" w:hAnsi="Arial" w:eastAsia="宋体" w:cs="Arial"/>
                    <w:color w:val="FF0000"/>
                    <w:kern w:val="2"/>
                    <w:sz w:val="18"/>
                    <w:szCs w:val="18"/>
                    <w:u w:val="single"/>
                    <w:lang w:val="en-US" w:eastAsia="zh-CN" w:bidi="ar-SA"/>
                  </w:rPr>
                  <w:t>可下拉选择</w:t>
                </w:r>
              </w:sdtContent>
            </w:sdt>
            <w:r>
              <w:rPr>
                <w:rFonts w:hint="eastAsia" w:ascii="Arial" w:hAnsi="Arial" w:cs="Arial"/>
                <w:kern w:val="2"/>
                <w:sz w:val="18"/>
                <w:szCs w:val="18"/>
                <w:u w:val="single"/>
                <w:lang w:val="en-US" w:eastAsia="zh-CN" w:bidi="ar-SA"/>
              </w:rPr>
              <w:t xml:space="preserve"> </w:t>
            </w:r>
            <w:r>
              <w:rPr>
                <w:rFonts w:hint="eastAsia" w:ascii="Arial" w:cs="Arial"/>
                <w:sz w:val="18"/>
                <w:szCs w:val="18"/>
                <w:lang w:val="pt-PT"/>
              </w:rPr>
              <w:t>（注：如选“是”，填写右侧“保密协议”/</w:t>
            </w:r>
            <w:r>
              <w:rPr>
                <w:rFonts w:ascii="Arial" w:cs="Arial"/>
                <w:sz w:val="18"/>
                <w:szCs w:val="18"/>
                <w:lang w:val="pt-PT"/>
              </w:rPr>
              <w:t>If yes,</w:t>
            </w:r>
            <w:r>
              <w:rPr>
                <w:rFonts w:hint="eastAsia" w:ascii="Arial" w:cs="Arial"/>
                <w:sz w:val="18"/>
                <w:szCs w:val="18"/>
                <w:lang w:val="pt-PT"/>
              </w:rPr>
              <w:t>fill in“Confidentiality agreement”on the right .）</w:t>
            </w:r>
          </w:p>
        </w:tc>
      </w:tr>
      <w:tr w14:paraId="3ACD2838">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596" w:type="dxa"/>
            <w:tcBorders>
              <w:top w:val="double" w:color="auto" w:sz="4" w:space="0"/>
              <w:left w:val="double" w:color="auto" w:sz="4" w:space="0"/>
              <w:bottom w:val="double" w:color="auto" w:sz="4" w:space="0"/>
              <w:right w:val="double" w:color="auto" w:sz="4" w:space="0"/>
            </w:tcBorders>
            <w:vAlign w:val="center"/>
          </w:tcPr>
          <w:p w14:paraId="450807F8">
            <w:pPr>
              <w:snapToGrid w:val="0"/>
              <w:spacing w:before="62" w:beforeLines="20" w:after="62" w:afterLines="20" w:line="240" w:lineRule="exact"/>
              <w:rPr>
                <w:rFonts w:ascii="Arial" w:cs="Arial"/>
                <w:b/>
                <w:szCs w:val="21"/>
              </w:rPr>
            </w:pPr>
            <w:r>
              <w:rPr>
                <w:rFonts w:ascii="Arial" w:cs="Arial"/>
                <w:b/>
                <w:szCs w:val="21"/>
              </w:rPr>
              <w:t>产品信息 /Product information</w:t>
            </w:r>
          </w:p>
          <w:p w14:paraId="709C0385">
            <w:pPr>
              <w:snapToGrid w:val="0"/>
              <w:spacing w:after="62" w:afterLines="20" w:line="240" w:lineRule="exact"/>
            </w:pPr>
            <w:r>
              <w:rPr>
                <w:rFonts w:ascii="Arial" w:hAnsi="Arial" w:cs="Arial"/>
                <w:sz w:val="18"/>
                <w:szCs w:val="18"/>
              </w:rPr>
              <w:t>*</w:t>
            </w:r>
            <w:r>
              <w:rPr>
                <w:rFonts w:ascii="Arial" w:cs="Arial"/>
                <w:sz w:val="18"/>
                <w:szCs w:val="18"/>
              </w:rPr>
              <w:t>生产单位</w:t>
            </w:r>
            <w:r>
              <w:rPr>
                <w:rFonts w:ascii="Arial" w:hAnsi="Arial" w:cs="Arial"/>
                <w:sz w:val="18"/>
                <w:szCs w:val="18"/>
              </w:rPr>
              <w:t xml:space="preserve"> /Manufacturer</w:t>
            </w:r>
            <w:r>
              <w:rPr>
                <w:rFonts w:ascii="Arial" w:cs="Arial"/>
                <w:sz w:val="18"/>
                <w:szCs w:val="18"/>
              </w:rPr>
              <w:t>：</w:t>
            </w:r>
            <w:r>
              <w:rPr>
                <w:rFonts w:ascii="Arial" w:hAnsi="Arial" w:cs="Arial"/>
                <w:sz w:val="18"/>
                <w:szCs w:val="18"/>
                <w:u w:val="single"/>
              </w:rPr>
              <w:t xml:space="preserve">                                                                                </w:t>
            </w:r>
          </w:p>
          <w:p w14:paraId="3F1740BB">
            <w:pPr>
              <w:snapToGrid w:val="0"/>
              <w:spacing w:after="62" w:afterLines="20" w:line="240" w:lineRule="exact"/>
              <w:ind w:left="210" w:leftChars="100"/>
              <w:rPr>
                <w:rFonts w:ascii="Arial" w:cs="Arial"/>
                <w:sz w:val="18"/>
                <w:szCs w:val="18"/>
                <w:lang w:val="pt-PT"/>
              </w:rPr>
            </w:pPr>
            <w:r>
              <w:rPr>
                <w:rFonts w:ascii="Arial" w:cs="Arial"/>
                <w:sz w:val="18"/>
                <w:szCs w:val="18"/>
                <w:lang w:val="pt-PT"/>
              </w:rPr>
              <w:t>生产单位即委托方</w:t>
            </w:r>
            <w:r>
              <w:rPr>
                <w:rFonts w:hint="eastAsia" w:ascii="Arial" w:cs="Arial"/>
                <w:sz w:val="18"/>
                <w:szCs w:val="18"/>
                <w:lang w:val="pt-PT"/>
              </w:rPr>
              <w:t xml:space="preserve"> /</w:t>
            </w:r>
            <w:r>
              <w:rPr>
                <w:rFonts w:ascii="Arial" w:cs="Arial"/>
                <w:sz w:val="18"/>
                <w:szCs w:val="18"/>
                <w:lang w:val="pt-PT"/>
              </w:rPr>
              <w:t>Manufacturer as same as the</w:t>
            </w:r>
            <w:r>
              <w:rPr>
                <w:rFonts w:hint="eastAsia" w:ascii="Arial" w:cs="Arial"/>
                <w:sz w:val="18"/>
                <w:szCs w:val="18"/>
                <w:lang w:val="pt-PT"/>
              </w:rPr>
              <w:t xml:space="preserve"> client：</w:t>
            </w:r>
            <w:r>
              <w:rPr>
                <w:rFonts w:hint="eastAsia" w:ascii="Arial" w:hAnsi="Arial" w:cs="Arial"/>
                <w:kern w:val="2"/>
                <w:sz w:val="18"/>
                <w:szCs w:val="18"/>
                <w:u w:val="single"/>
                <w:lang w:val="en-US" w:eastAsia="zh-CN" w:bidi="ar-SA"/>
              </w:rPr>
              <w:t xml:space="preserve"> </w:t>
            </w:r>
            <w:sdt>
              <w:sdtPr>
                <w:rPr>
                  <w:rFonts w:hint="eastAsia" w:ascii="Arial" w:hAnsi="Arial" w:eastAsia="宋体" w:cs="Arial"/>
                  <w:kern w:val="2"/>
                  <w:sz w:val="18"/>
                  <w:szCs w:val="18"/>
                  <w:u w:val="single"/>
                  <w:lang w:val="en-US" w:eastAsia="zh-CN" w:bidi="ar-SA"/>
                </w:rPr>
                <w:id w:val="147459440"/>
                <w:placeholder>
                  <w:docPart w:val="{b7af9b4a-360b-4e8a-93d9-9ed85eb6ad77}"/>
                </w:placeholder>
                <w:dropDownList>
                  <w:listItem w:displayText=" 可下拉选择" w:value=" 可下拉选择"/>
                  <w:listItem w:displayText="是 /Y" w:value="是 /Y"/>
                  <w:listItem w:displayText="否 /N" w:value="否 /N"/>
                </w:dropDownList>
              </w:sdtPr>
              <w:sdtEndPr>
                <w:rPr>
                  <w:rFonts w:hint="eastAsia" w:ascii="Arial" w:hAnsi="Arial" w:eastAsia="宋体" w:cs="Arial"/>
                  <w:kern w:val="2"/>
                  <w:sz w:val="18"/>
                  <w:szCs w:val="18"/>
                  <w:u w:val="single"/>
                  <w:lang w:val="en-US" w:eastAsia="zh-CN" w:bidi="ar-SA"/>
                </w:rPr>
              </w:sdtEndPr>
              <w:sdtContent>
                <w:r>
                  <w:rPr>
                    <w:rFonts w:hint="eastAsia" w:ascii="Arial" w:hAnsi="Arial" w:eastAsia="宋体" w:cs="Arial"/>
                    <w:kern w:val="2"/>
                    <w:sz w:val="18"/>
                    <w:szCs w:val="18"/>
                    <w:u w:val="single"/>
                    <w:lang w:val="en-US" w:eastAsia="zh-CN" w:bidi="ar-SA"/>
                  </w:rPr>
                  <w:t xml:space="preserve"> </w:t>
                </w:r>
                <w:r>
                  <w:rPr>
                    <w:rFonts w:hint="eastAsia" w:ascii="Arial" w:hAnsi="Arial" w:eastAsia="宋体" w:cs="Arial"/>
                    <w:color w:val="FF0000"/>
                    <w:kern w:val="2"/>
                    <w:sz w:val="18"/>
                    <w:szCs w:val="18"/>
                    <w:u w:val="single"/>
                    <w:lang w:val="en-US" w:eastAsia="zh-CN" w:bidi="ar-SA"/>
                  </w:rPr>
                  <w:t>可下拉选择</w:t>
                </w:r>
              </w:sdtContent>
            </w:sdt>
            <w:r>
              <w:rPr>
                <w:rFonts w:hint="eastAsia" w:ascii="Arial" w:hAnsi="Arial" w:cs="Arial"/>
                <w:kern w:val="2"/>
                <w:sz w:val="18"/>
                <w:szCs w:val="18"/>
                <w:u w:val="single"/>
                <w:lang w:val="en-US" w:eastAsia="zh-CN" w:bidi="ar-SA"/>
              </w:rPr>
              <w:t xml:space="preserve"> </w:t>
            </w:r>
          </w:p>
          <w:p w14:paraId="64912140">
            <w:pPr>
              <w:snapToGrid w:val="0"/>
              <w:spacing w:after="62" w:afterLines="20" w:line="240" w:lineRule="exact"/>
              <w:ind w:left="210" w:leftChars="100"/>
              <w:rPr>
                <w:rFonts w:ascii="Arial" w:cs="Arial"/>
                <w:sz w:val="18"/>
                <w:szCs w:val="18"/>
                <w:lang w:val="pt-PT"/>
              </w:rPr>
            </w:pPr>
            <w:r>
              <w:rPr>
                <w:rFonts w:hint="eastAsia" w:ascii="Arial" w:cs="Arial"/>
                <w:sz w:val="18"/>
                <w:szCs w:val="18"/>
                <w:lang w:val="pt-PT"/>
              </w:rPr>
              <w:t>注：如</w:t>
            </w:r>
            <w:r>
              <w:rPr>
                <w:rFonts w:ascii="Arial" w:cs="Arial"/>
                <w:sz w:val="18"/>
                <w:szCs w:val="18"/>
                <w:lang w:val="pt-PT"/>
              </w:rPr>
              <w:t>选</w:t>
            </w:r>
            <w:r>
              <w:rPr>
                <w:rFonts w:hint="eastAsia" w:ascii="Arial" w:cs="Arial"/>
                <w:sz w:val="18"/>
                <w:szCs w:val="18"/>
                <w:lang w:val="pt-PT"/>
              </w:rPr>
              <w:t>“是”</w:t>
            </w:r>
            <w:r>
              <w:rPr>
                <w:rFonts w:ascii="Arial" w:cs="Arial"/>
                <w:sz w:val="18"/>
                <w:szCs w:val="18"/>
                <w:lang w:val="pt-PT"/>
              </w:rPr>
              <w:t>，</w:t>
            </w:r>
            <w:r>
              <w:rPr>
                <w:rFonts w:hint="eastAsia" w:ascii="Arial" w:cs="Arial"/>
                <w:sz w:val="18"/>
                <w:szCs w:val="18"/>
                <w:lang w:val="pt-PT"/>
              </w:rPr>
              <w:t>“</w:t>
            </w:r>
            <w:r>
              <w:rPr>
                <w:rFonts w:ascii="Arial" w:cs="Arial"/>
                <w:sz w:val="18"/>
                <w:szCs w:val="18"/>
                <w:lang w:val="pt-PT"/>
              </w:rPr>
              <w:t>生产单位</w:t>
            </w:r>
            <w:r>
              <w:rPr>
                <w:rFonts w:hint="eastAsia" w:ascii="Arial" w:cs="Arial"/>
                <w:sz w:val="18"/>
                <w:szCs w:val="18"/>
                <w:lang w:val="pt-PT"/>
              </w:rPr>
              <w:t>”</w:t>
            </w:r>
            <w:r>
              <w:rPr>
                <w:rFonts w:ascii="Arial" w:cs="Arial"/>
                <w:sz w:val="18"/>
                <w:szCs w:val="18"/>
                <w:lang w:val="pt-PT"/>
              </w:rPr>
              <w:t>可不填</w:t>
            </w:r>
            <w:r>
              <w:rPr>
                <w:rFonts w:hint="eastAsia" w:ascii="Arial" w:cs="Arial"/>
                <w:sz w:val="18"/>
                <w:szCs w:val="18"/>
                <w:lang w:val="pt-PT"/>
              </w:rPr>
              <w:t>。</w:t>
            </w:r>
            <w:r>
              <w:rPr>
                <w:rFonts w:ascii="Arial" w:cs="Arial"/>
                <w:sz w:val="18"/>
                <w:szCs w:val="18"/>
                <w:lang w:val="pt-PT"/>
              </w:rPr>
              <w:t>(If yes, field of “</w:t>
            </w:r>
            <w:r>
              <w:rPr>
                <w:rFonts w:ascii="Arial" w:hAnsi="Arial" w:cs="Arial"/>
                <w:sz w:val="18"/>
                <w:szCs w:val="18"/>
                <w:lang w:val="pt-PT"/>
              </w:rPr>
              <w:t>Manufacturer</w:t>
            </w:r>
            <w:r>
              <w:rPr>
                <w:rFonts w:ascii="Arial" w:cs="Arial"/>
                <w:sz w:val="18"/>
                <w:szCs w:val="18"/>
                <w:lang w:val="pt-PT"/>
              </w:rPr>
              <w:t>” is not required.)</w:t>
            </w:r>
          </w:p>
          <w:p w14:paraId="299881AA">
            <w:pPr>
              <w:snapToGrid w:val="0"/>
              <w:spacing w:after="62" w:afterLines="20" w:line="240" w:lineRule="exact"/>
              <w:rPr>
                <w:rFonts w:ascii="Arial" w:hAnsi="Arial" w:cs="Arial"/>
                <w:sz w:val="18"/>
                <w:szCs w:val="18"/>
                <w:lang w:val="pt-PT"/>
              </w:rPr>
            </w:pPr>
            <w:r>
              <w:rPr>
                <w:rFonts w:ascii="Arial" w:hAnsi="Arial" w:cs="Arial"/>
                <w:sz w:val="18"/>
                <w:szCs w:val="18"/>
                <w:lang w:val="pt-PT"/>
              </w:rPr>
              <w:t>*</w:t>
            </w:r>
            <w:r>
              <w:rPr>
                <w:rFonts w:ascii="Arial" w:cs="Arial"/>
                <w:sz w:val="18"/>
                <w:szCs w:val="18"/>
              </w:rPr>
              <w:t>生产地址</w:t>
            </w:r>
            <w:r>
              <w:rPr>
                <w:rFonts w:ascii="Arial" w:hAnsi="Arial" w:cs="Arial"/>
                <w:sz w:val="18"/>
                <w:szCs w:val="18"/>
                <w:lang w:val="pt-PT"/>
              </w:rPr>
              <w:t xml:space="preserve"> /</w:t>
            </w:r>
            <w:r>
              <w:rPr>
                <w:rFonts w:hint="eastAsia" w:ascii="Arial" w:cs="Arial"/>
                <w:sz w:val="18"/>
                <w:szCs w:val="18"/>
                <w:lang w:val="pt-PT"/>
              </w:rPr>
              <w:t>Manufacturer address</w:t>
            </w:r>
            <w:r>
              <w:rPr>
                <w:rFonts w:ascii="Arial" w:cs="Arial"/>
                <w:sz w:val="18"/>
                <w:szCs w:val="18"/>
                <w:lang w:val="pt-PT"/>
              </w:rPr>
              <w:t>：</w:t>
            </w:r>
            <w:r>
              <w:rPr>
                <w:rFonts w:ascii="Arial" w:hAnsi="Arial" w:cs="Arial"/>
                <w:sz w:val="18"/>
                <w:szCs w:val="18"/>
                <w:u w:val="single"/>
                <w:lang w:val="pt-PT"/>
              </w:rPr>
              <w:t xml:space="preserve">                                                                           </w:t>
            </w:r>
          </w:p>
          <w:p w14:paraId="6CB41C9C">
            <w:pPr>
              <w:snapToGrid w:val="0"/>
              <w:spacing w:after="62" w:afterLines="20" w:line="240" w:lineRule="exact"/>
              <w:ind w:firstLine="90" w:firstLineChars="50"/>
              <w:rPr>
                <w:rFonts w:ascii="Arial" w:hAnsi="Arial" w:cs="Arial"/>
                <w:sz w:val="18"/>
                <w:szCs w:val="18"/>
                <w:lang w:val="pt-PT"/>
              </w:rPr>
            </w:pPr>
            <w:r>
              <w:rPr>
                <w:rFonts w:ascii="Arial" w:cs="Arial"/>
                <w:sz w:val="18"/>
                <w:szCs w:val="18"/>
              </w:rPr>
              <w:t>产品</w:t>
            </w:r>
            <w:r>
              <w:rPr>
                <w:rFonts w:ascii="Arial" w:cs="Arial"/>
                <w:sz w:val="18"/>
                <w:szCs w:val="18"/>
                <w:lang w:val="pt-PT"/>
              </w:rPr>
              <w:t>（</w:t>
            </w:r>
            <w:r>
              <w:rPr>
                <w:rFonts w:ascii="Arial" w:cs="Arial"/>
                <w:sz w:val="18"/>
                <w:szCs w:val="18"/>
              </w:rPr>
              <w:t>不是样品</w:t>
            </w:r>
            <w:r>
              <w:rPr>
                <w:rFonts w:ascii="Arial" w:cs="Arial"/>
                <w:sz w:val="18"/>
                <w:szCs w:val="18"/>
                <w:lang w:val="pt-PT"/>
              </w:rPr>
              <w:t>）</w:t>
            </w:r>
            <w:r>
              <w:rPr>
                <w:rFonts w:ascii="Arial" w:cs="Arial"/>
                <w:sz w:val="18"/>
                <w:szCs w:val="18"/>
              </w:rPr>
              <w:t>内包装</w:t>
            </w:r>
            <w:r>
              <w:rPr>
                <w:rFonts w:ascii="Arial" w:hAnsi="Arial" w:cs="Arial"/>
                <w:sz w:val="18"/>
                <w:szCs w:val="18"/>
                <w:lang w:val="pt-PT"/>
              </w:rPr>
              <w:t xml:space="preserve"> /Inner packaging of product (not the sample)</w:t>
            </w:r>
            <w:r>
              <w:rPr>
                <w:rFonts w:ascii="Arial" w:cs="Arial"/>
                <w:sz w:val="18"/>
                <w:szCs w:val="18"/>
                <w:lang w:val="pt-PT"/>
              </w:rPr>
              <w:t>：</w:t>
            </w:r>
            <w:r>
              <w:rPr>
                <w:rFonts w:ascii="Arial" w:hAnsi="Arial" w:cs="Arial"/>
                <w:sz w:val="18"/>
                <w:szCs w:val="18"/>
                <w:u w:val="single"/>
                <w:lang w:val="pt-PT"/>
              </w:rPr>
              <w:t xml:space="preserve">                                             </w:t>
            </w:r>
          </w:p>
          <w:p w14:paraId="6B251C1F">
            <w:pPr>
              <w:snapToGrid w:val="0"/>
              <w:spacing w:after="62" w:afterLines="20" w:line="240" w:lineRule="exact"/>
              <w:ind w:firstLine="90" w:firstLineChars="50"/>
              <w:rPr>
                <w:rFonts w:ascii="Arial" w:hAnsi="Arial" w:cs="Arial"/>
                <w:sz w:val="18"/>
                <w:szCs w:val="18"/>
                <w:lang w:val="pt-PT"/>
              </w:rPr>
            </w:pPr>
            <w:r>
              <w:rPr>
                <w:rFonts w:ascii="Arial" w:cs="Arial"/>
                <w:sz w:val="18"/>
                <w:szCs w:val="18"/>
              </w:rPr>
              <w:t>产品</w:t>
            </w:r>
            <w:r>
              <w:rPr>
                <w:rFonts w:ascii="Arial" w:cs="Arial"/>
                <w:sz w:val="18"/>
                <w:szCs w:val="18"/>
                <w:lang w:val="pt-PT"/>
              </w:rPr>
              <w:t>（</w:t>
            </w:r>
            <w:r>
              <w:rPr>
                <w:rFonts w:ascii="Arial" w:cs="Arial"/>
                <w:sz w:val="18"/>
                <w:szCs w:val="18"/>
              </w:rPr>
              <w:t>不是样品</w:t>
            </w:r>
            <w:r>
              <w:rPr>
                <w:rFonts w:ascii="Arial" w:cs="Arial"/>
                <w:sz w:val="18"/>
                <w:szCs w:val="18"/>
                <w:lang w:val="pt-PT"/>
              </w:rPr>
              <w:t>）</w:t>
            </w:r>
            <w:r>
              <w:rPr>
                <w:rFonts w:ascii="Arial" w:cs="Arial"/>
                <w:sz w:val="18"/>
                <w:szCs w:val="18"/>
              </w:rPr>
              <w:t>外包装</w:t>
            </w:r>
            <w:r>
              <w:rPr>
                <w:rFonts w:ascii="Arial" w:hAnsi="Arial" w:cs="Arial"/>
                <w:sz w:val="18"/>
                <w:szCs w:val="18"/>
                <w:lang w:val="pt-PT"/>
              </w:rPr>
              <w:t xml:space="preserve"> /Outer packaging of product (not the sample)</w:t>
            </w:r>
            <w:r>
              <w:rPr>
                <w:rFonts w:ascii="Arial" w:cs="Arial"/>
                <w:sz w:val="18"/>
                <w:szCs w:val="18"/>
                <w:lang w:val="pt-PT"/>
              </w:rPr>
              <w:t>：</w:t>
            </w:r>
            <w:r>
              <w:rPr>
                <w:rFonts w:ascii="Arial" w:hAnsi="Arial" w:cs="Arial"/>
                <w:sz w:val="18"/>
                <w:szCs w:val="18"/>
                <w:u w:val="single"/>
                <w:lang w:val="pt-PT"/>
              </w:rPr>
              <w:t xml:space="preserve">                                             </w:t>
            </w:r>
          </w:p>
          <w:p w14:paraId="04CFA86B">
            <w:pPr>
              <w:snapToGrid w:val="0"/>
              <w:spacing w:after="62" w:afterLines="20" w:line="240" w:lineRule="exact"/>
              <w:rPr>
                <w:rStyle w:val="15"/>
                <w:rFonts w:ascii="Arial" w:hAnsi="Arial" w:cs="Arial"/>
                <w:lang w:val="pt-PT"/>
              </w:rPr>
            </w:pPr>
            <w:r>
              <w:rPr>
                <w:rFonts w:ascii="Arial" w:hAnsi="Arial" w:cs="Arial"/>
                <w:sz w:val="18"/>
                <w:szCs w:val="18"/>
                <w:lang w:val="pt-PT"/>
              </w:rPr>
              <w:t>*</w:t>
            </w:r>
            <w:r>
              <w:rPr>
                <w:rFonts w:ascii="Arial" w:cs="Arial"/>
                <w:sz w:val="18"/>
                <w:szCs w:val="18"/>
              </w:rPr>
              <w:t>产品用途</w:t>
            </w:r>
            <w:r>
              <w:rPr>
                <w:rFonts w:ascii="Arial" w:hAnsi="Arial" w:cs="Arial"/>
                <w:sz w:val="18"/>
                <w:szCs w:val="18"/>
                <w:lang w:val="pt-PT"/>
              </w:rPr>
              <w:t xml:space="preserve"> /Usage of the product</w:t>
            </w:r>
            <w:r>
              <w:rPr>
                <w:rFonts w:ascii="Arial" w:cs="Arial"/>
                <w:sz w:val="18"/>
                <w:szCs w:val="18"/>
                <w:lang w:val="pt-PT"/>
              </w:rPr>
              <w:t>：</w:t>
            </w:r>
            <w:r>
              <w:rPr>
                <w:rFonts w:ascii="Arial" w:hAnsi="Arial" w:cs="Arial"/>
                <w:sz w:val="18"/>
                <w:szCs w:val="18"/>
                <w:u w:val="single"/>
              </w:rPr>
              <w:t xml:space="preserve">                                                                           </w:t>
            </w:r>
          </w:p>
        </w:tc>
      </w:tr>
      <w:tr w14:paraId="67E6A3A3">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596" w:type="dxa"/>
            <w:tcBorders>
              <w:top w:val="double" w:color="auto" w:sz="4" w:space="0"/>
              <w:left w:val="double" w:color="auto" w:sz="4" w:space="0"/>
              <w:bottom w:val="double" w:color="auto" w:sz="4" w:space="0"/>
              <w:right w:val="double" w:color="auto" w:sz="4" w:space="0"/>
            </w:tcBorders>
          </w:tcPr>
          <w:p w14:paraId="4FC66495">
            <w:pPr>
              <w:snapToGrid w:val="0"/>
              <w:spacing w:before="62" w:beforeLines="20" w:after="62" w:afterLines="20" w:line="240" w:lineRule="exact"/>
              <w:rPr>
                <w:rFonts w:ascii="Arial" w:cs="Arial"/>
                <w:b/>
                <w:szCs w:val="21"/>
              </w:rPr>
            </w:pPr>
            <w:r>
              <w:rPr>
                <w:rFonts w:ascii="Arial" w:cs="Arial"/>
                <w:b/>
                <w:szCs w:val="21"/>
              </w:rPr>
              <w:t>*服务项目 /Item(s) of services：</w:t>
            </w:r>
          </w:p>
          <w:p w14:paraId="01DE6CBD">
            <w:pPr>
              <w:keepNext w:val="0"/>
              <w:keepLines w:val="0"/>
              <w:pageBreakBefore w:val="0"/>
              <w:widowControl w:val="0"/>
              <w:numPr>
                <w:ilvl w:val="0"/>
                <w:numId w:val="0"/>
              </w:numPr>
              <w:kinsoku/>
              <w:wordWrap/>
              <w:overflowPunct/>
              <w:topLinePunct w:val="0"/>
              <w:autoSpaceDE/>
              <w:autoSpaceDN/>
              <w:bidi w:val="0"/>
              <w:adjustRightInd/>
              <w:snapToGrid w:val="0"/>
              <w:spacing w:after="62" w:afterLines="20" w:line="240" w:lineRule="exact"/>
              <w:ind w:left="425" w:leftChars="0" w:hanging="425" w:firstLineChars="0"/>
              <w:textAlignment w:val="auto"/>
              <w:rPr>
                <w:rFonts w:ascii="Arial" w:cs="Arial"/>
                <w:sz w:val="18"/>
                <w:szCs w:val="18"/>
                <w:lang w:val="pt-PT"/>
              </w:rPr>
            </w:pPr>
            <w:r>
              <w:rPr>
                <w:rFonts w:hint="eastAsia" w:ascii="Arial" w:hAnsi="Arial" w:cs="Arial"/>
                <w:sz w:val="18"/>
                <w:szCs w:val="18"/>
                <w:highlight w:val="none"/>
                <w:lang w:val="en-US" w:eastAsia="zh-CN"/>
              </w:rPr>
              <w:t xml:space="preserve">(1) </w:t>
            </w:r>
            <w:r>
              <w:rPr>
                <w:rFonts w:ascii="Arial" w:cs="Arial"/>
                <w:sz w:val="18"/>
                <w:szCs w:val="18"/>
                <w:lang w:val="pt-PT"/>
              </w:rPr>
              <w:t>化学品危险性鉴定（GHS</w:t>
            </w:r>
            <w:r>
              <w:rPr>
                <w:rFonts w:hint="eastAsia" w:ascii="Arial" w:cs="Arial"/>
                <w:sz w:val="18"/>
                <w:szCs w:val="18"/>
                <w:lang w:val="pt-PT"/>
              </w:rPr>
              <w:t>危险性</w:t>
            </w:r>
            <w:r>
              <w:rPr>
                <w:rFonts w:ascii="Arial" w:cs="Arial"/>
                <w:sz w:val="18"/>
                <w:szCs w:val="18"/>
                <w:lang w:val="pt-PT"/>
              </w:rPr>
              <w:t>分类报告</w:t>
            </w:r>
            <w:r>
              <w:rPr>
                <w:rFonts w:hint="eastAsia" w:ascii="Arial" w:cs="Arial"/>
                <w:sz w:val="18"/>
                <w:szCs w:val="18"/>
                <w:lang w:val="pt-PT" w:eastAsia="zh-CN"/>
              </w:rPr>
              <w:t>）</w:t>
            </w:r>
            <w:r>
              <w:rPr>
                <w:rFonts w:ascii="Arial" w:cs="Arial"/>
                <w:sz w:val="18"/>
                <w:szCs w:val="18"/>
                <w:lang w:val="pt-PT"/>
              </w:rPr>
              <w:t>/</w:t>
            </w:r>
            <w:r>
              <w:rPr>
                <w:rFonts w:hint="eastAsia" w:ascii="Arial" w:cs="Arial"/>
                <w:sz w:val="18"/>
                <w:szCs w:val="18"/>
                <w:lang w:val="en-US" w:eastAsia="zh-CN"/>
              </w:rPr>
              <w:t xml:space="preserve"> </w:t>
            </w:r>
            <w:r>
              <w:rPr>
                <w:rFonts w:ascii="Arial" w:cs="Arial"/>
                <w:sz w:val="18"/>
                <w:szCs w:val="18"/>
                <w:lang w:val="pt-PT"/>
              </w:rPr>
              <w:t>Identification of</w:t>
            </w:r>
            <w:r>
              <w:rPr>
                <w:rFonts w:hint="eastAsia" w:ascii="Arial" w:cs="Arial"/>
                <w:sz w:val="18"/>
                <w:szCs w:val="18"/>
                <w:lang w:val="en-US" w:eastAsia="zh-CN"/>
              </w:rPr>
              <w:t xml:space="preserve"> </w:t>
            </w:r>
            <w:r>
              <w:rPr>
                <w:rFonts w:ascii="Arial" w:cs="Arial"/>
                <w:sz w:val="18"/>
                <w:szCs w:val="18"/>
                <w:lang w:val="pt-PT"/>
              </w:rPr>
              <w:t>hazards of chemical (GHS hazard classification)</w:t>
            </w:r>
          </w:p>
          <w:p w14:paraId="0F55803F">
            <w:pPr>
              <w:keepNext w:val="0"/>
              <w:keepLines w:val="0"/>
              <w:pageBreakBefore w:val="0"/>
              <w:widowControl w:val="0"/>
              <w:numPr>
                <w:ilvl w:val="0"/>
                <w:numId w:val="0"/>
              </w:numPr>
              <w:kinsoku/>
              <w:wordWrap/>
              <w:overflowPunct/>
              <w:topLinePunct w:val="0"/>
              <w:autoSpaceDE/>
              <w:autoSpaceDN/>
              <w:bidi w:val="0"/>
              <w:adjustRightInd/>
              <w:snapToGrid w:val="0"/>
              <w:spacing w:after="62" w:afterLines="20" w:line="240" w:lineRule="exact"/>
              <w:ind w:left="425" w:leftChars="0" w:hanging="425" w:firstLineChars="0"/>
              <w:textAlignment w:val="auto"/>
              <w:rPr>
                <w:rFonts w:ascii="Arial" w:cs="Arial"/>
                <w:sz w:val="18"/>
                <w:szCs w:val="18"/>
                <w:lang w:val="pt-PT"/>
              </w:rPr>
            </w:pPr>
            <w:r>
              <w:rPr>
                <w:rFonts w:hint="eastAsia" w:ascii="Arial" w:hAnsi="Arial" w:cs="Arial"/>
                <w:sz w:val="18"/>
                <w:szCs w:val="18"/>
                <w:highlight w:val="none"/>
                <w:lang w:val="en-US" w:eastAsia="zh-CN"/>
              </w:rPr>
              <w:t xml:space="preserve">(2) </w:t>
            </w:r>
            <w:r>
              <w:rPr>
                <w:rFonts w:ascii="Arial" w:cs="Arial"/>
                <w:sz w:val="18"/>
                <w:szCs w:val="18"/>
                <w:lang w:val="pt-PT"/>
              </w:rPr>
              <w:t>海运运输危险性鉴定</w:t>
            </w:r>
            <w:r>
              <w:rPr>
                <w:rFonts w:hint="eastAsia" w:ascii="Arial" w:cs="Arial"/>
                <w:sz w:val="18"/>
                <w:szCs w:val="18"/>
                <w:lang w:val="pt-PT"/>
              </w:rPr>
              <w:t xml:space="preserve"> / </w:t>
            </w:r>
            <w:r>
              <w:rPr>
                <w:rFonts w:ascii="Arial" w:cs="Arial"/>
                <w:sz w:val="18"/>
                <w:szCs w:val="18"/>
                <w:lang w:val="pt-PT"/>
              </w:rPr>
              <w:t>Identification of hazards in maritime</w:t>
            </w:r>
          </w:p>
          <w:p w14:paraId="796F2F2B">
            <w:pPr>
              <w:keepNext w:val="0"/>
              <w:keepLines w:val="0"/>
              <w:pageBreakBefore w:val="0"/>
              <w:widowControl w:val="0"/>
              <w:numPr>
                <w:ilvl w:val="0"/>
                <w:numId w:val="0"/>
              </w:numPr>
              <w:kinsoku/>
              <w:wordWrap/>
              <w:overflowPunct/>
              <w:topLinePunct w:val="0"/>
              <w:autoSpaceDE/>
              <w:autoSpaceDN/>
              <w:bidi w:val="0"/>
              <w:adjustRightInd/>
              <w:snapToGrid w:val="0"/>
              <w:spacing w:after="62" w:afterLines="20" w:line="240" w:lineRule="exact"/>
              <w:ind w:left="425" w:leftChars="0" w:hanging="425" w:firstLineChars="0"/>
              <w:textAlignment w:val="auto"/>
              <w:rPr>
                <w:rFonts w:ascii="Arial" w:cs="Arial"/>
                <w:sz w:val="18"/>
                <w:szCs w:val="18"/>
                <w:lang w:val="pt-PT"/>
              </w:rPr>
            </w:pPr>
            <w:r>
              <w:rPr>
                <w:rFonts w:hint="eastAsia" w:ascii="Arial" w:hAnsi="Arial" w:cs="Arial"/>
                <w:sz w:val="18"/>
                <w:szCs w:val="18"/>
                <w:highlight w:val="none"/>
                <w:lang w:val="en-US" w:eastAsia="zh-CN"/>
              </w:rPr>
              <w:t xml:space="preserve">(3) </w:t>
            </w:r>
            <w:r>
              <w:rPr>
                <w:rFonts w:hint="eastAsia" w:ascii="Arial" w:cs="Arial"/>
                <w:sz w:val="18"/>
                <w:szCs w:val="18"/>
                <w:lang w:val="pt-PT"/>
              </w:rPr>
              <w:t>道</w:t>
            </w:r>
            <w:r>
              <w:rPr>
                <w:rFonts w:ascii="Arial" w:cs="Arial"/>
                <w:sz w:val="18"/>
                <w:szCs w:val="18"/>
                <w:lang w:val="pt-PT"/>
              </w:rPr>
              <w:t>路运输危险性鉴定 / Identification of hazards in</w:t>
            </w:r>
            <w:r>
              <w:rPr>
                <w:rFonts w:hint="eastAsia" w:ascii="Arial" w:cs="Arial"/>
                <w:sz w:val="18"/>
                <w:szCs w:val="18"/>
                <w:lang w:val="pt-PT"/>
              </w:rPr>
              <w:t xml:space="preserve"> </w:t>
            </w:r>
            <w:r>
              <w:rPr>
                <w:rFonts w:ascii="Arial" w:cs="Arial"/>
                <w:sz w:val="18"/>
                <w:szCs w:val="18"/>
                <w:lang w:val="pt-PT"/>
              </w:rPr>
              <w:t>road transport</w:t>
            </w:r>
          </w:p>
          <w:p w14:paraId="5A54F36C">
            <w:pPr>
              <w:keepNext w:val="0"/>
              <w:keepLines w:val="0"/>
              <w:pageBreakBefore w:val="0"/>
              <w:widowControl w:val="0"/>
              <w:numPr>
                <w:ilvl w:val="0"/>
                <w:numId w:val="0"/>
              </w:numPr>
              <w:kinsoku/>
              <w:wordWrap/>
              <w:overflowPunct/>
              <w:topLinePunct w:val="0"/>
              <w:autoSpaceDE/>
              <w:autoSpaceDN/>
              <w:bidi w:val="0"/>
              <w:adjustRightInd/>
              <w:snapToGrid w:val="0"/>
              <w:spacing w:after="62" w:afterLines="20" w:line="240" w:lineRule="exact"/>
              <w:ind w:left="425" w:leftChars="0" w:hanging="425" w:firstLineChars="0"/>
              <w:textAlignment w:val="auto"/>
              <w:rPr>
                <w:rFonts w:ascii="Arial" w:cs="Arial"/>
                <w:sz w:val="18"/>
                <w:szCs w:val="18"/>
                <w:lang w:val="pt-PT"/>
              </w:rPr>
            </w:pPr>
            <w:r>
              <w:rPr>
                <w:rFonts w:hint="eastAsia" w:ascii="Arial" w:hAnsi="Arial" w:cs="Arial"/>
                <w:sz w:val="18"/>
                <w:szCs w:val="18"/>
                <w:highlight w:val="none"/>
                <w:lang w:val="en-US" w:eastAsia="zh-CN"/>
              </w:rPr>
              <w:t xml:space="preserve">(4) </w:t>
            </w:r>
            <w:r>
              <w:rPr>
                <w:rFonts w:ascii="Arial" w:cs="Arial"/>
                <w:sz w:val="18"/>
                <w:szCs w:val="18"/>
                <w:lang w:val="pt-PT"/>
              </w:rPr>
              <w:t>铁路运输危险性鉴定 / Identification of hazards in railway transport</w:t>
            </w:r>
          </w:p>
          <w:p w14:paraId="36F55A16">
            <w:pPr>
              <w:keepNext w:val="0"/>
              <w:keepLines w:val="0"/>
              <w:pageBreakBefore w:val="0"/>
              <w:widowControl w:val="0"/>
              <w:numPr>
                <w:ilvl w:val="0"/>
                <w:numId w:val="0"/>
              </w:numPr>
              <w:kinsoku/>
              <w:wordWrap/>
              <w:overflowPunct/>
              <w:topLinePunct w:val="0"/>
              <w:autoSpaceDE/>
              <w:autoSpaceDN/>
              <w:bidi w:val="0"/>
              <w:adjustRightInd/>
              <w:snapToGrid w:val="0"/>
              <w:spacing w:after="62" w:afterLines="20" w:line="240" w:lineRule="exact"/>
              <w:ind w:left="425" w:leftChars="0" w:hanging="425" w:firstLineChars="0"/>
              <w:textAlignment w:val="auto"/>
              <w:rPr>
                <w:rFonts w:ascii="Arial" w:cs="Arial"/>
                <w:sz w:val="18"/>
                <w:szCs w:val="18"/>
                <w:lang w:val="pt-PT"/>
              </w:rPr>
            </w:pPr>
            <w:r>
              <w:rPr>
                <w:rFonts w:hint="eastAsia" w:ascii="Arial" w:hAnsi="Arial" w:cs="Arial"/>
                <w:sz w:val="18"/>
                <w:szCs w:val="18"/>
                <w:highlight w:val="none"/>
                <w:lang w:val="en-US" w:eastAsia="zh-CN"/>
              </w:rPr>
              <w:t xml:space="preserve">(5) </w:t>
            </w:r>
            <w:r>
              <w:rPr>
                <w:rFonts w:ascii="Arial" w:cs="Arial"/>
                <w:sz w:val="18"/>
                <w:szCs w:val="18"/>
                <w:lang w:val="pt-PT"/>
              </w:rPr>
              <w:t>航空运输危险性鉴定 / Identification of hazards in air transport</w:t>
            </w:r>
          </w:p>
          <w:p w14:paraId="3BEB4434">
            <w:pPr>
              <w:keepNext w:val="0"/>
              <w:keepLines w:val="0"/>
              <w:pageBreakBefore w:val="0"/>
              <w:widowControl w:val="0"/>
              <w:numPr>
                <w:ilvl w:val="0"/>
                <w:numId w:val="0"/>
              </w:numPr>
              <w:kinsoku/>
              <w:wordWrap/>
              <w:overflowPunct/>
              <w:topLinePunct w:val="0"/>
              <w:autoSpaceDE/>
              <w:autoSpaceDN/>
              <w:bidi w:val="0"/>
              <w:adjustRightInd/>
              <w:snapToGrid w:val="0"/>
              <w:spacing w:after="62" w:afterLines="20" w:line="240" w:lineRule="exact"/>
              <w:ind w:left="425" w:leftChars="0" w:hanging="425" w:firstLineChars="0"/>
              <w:textAlignment w:val="auto"/>
              <w:rPr>
                <w:rFonts w:ascii="Arial" w:cs="Arial"/>
                <w:sz w:val="18"/>
                <w:szCs w:val="18"/>
                <w:lang w:val="pt-PT"/>
              </w:rPr>
            </w:pPr>
            <w:r>
              <w:rPr>
                <w:rFonts w:hint="eastAsia" w:ascii="Arial" w:hAnsi="Arial" w:cs="Arial"/>
                <w:sz w:val="18"/>
                <w:szCs w:val="18"/>
                <w:highlight w:val="none"/>
                <w:lang w:val="en-US" w:eastAsia="zh-CN"/>
              </w:rPr>
              <w:t xml:space="preserve">(6) </w:t>
            </w:r>
            <w:r>
              <w:rPr>
                <w:rFonts w:hint="eastAsia" w:ascii="Arial" w:cs="Arial"/>
                <w:sz w:val="18"/>
                <w:szCs w:val="18"/>
                <w:lang w:val="pt-PT"/>
              </w:rPr>
              <w:t>精细化工反应风险评估</w:t>
            </w:r>
            <w:r>
              <w:rPr>
                <w:rFonts w:ascii="Arial" w:cs="Arial"/>
                <w:sz w:val="18"/>
                <w:szCs w:val="18"/>
                <w:lang w:val="pt-PT"/>
              </w:rPr>
              <w:t xml:space="preserve"> / Reaction risk</w:t>
            </w:r>
            <w:r>
              <w:rPr>
                <w:rFonts w:hint="eastAsia" w:ascii="Arial" w:cs="Arial"/>
                <w:sz w:val="18"/>
                <w:szCs w:val="18"/>
                <w:lang w:val="en-US" w:eastAsia="zh-CN"/>
              </w:rPr>
              <w:t xml:space="preserve"> </w:t>
            </w:r>
            <w:r>
              <w:rPr>
                <w:rFonts w:ascii="Arial" w:cs="Arial"/>
                <w:sz w:val="18"/>
                <w:szCs w:val="18"/>
                <w:lang w:val="pt-PT"/>
              </w:rPr>
              <w:t>accessment of fine chemical process</w:t>
            </w:r>
          </w:p>
          <w:p w14:paraId="0B114FEF">
            <w:pPr>
              <w:keepNext w:val="0"/>
              <w:keepLines w:val="0"/>
              <w:pageBreakBefore w:val="0"/>
              <w:widowControl w:val="0"/>
              <w:numPr>
                <w:ilvl w:val="0"/>
                <w:numId w:val="0"/>
              </w:numPr>
              <w:kinsoku/>
              <w:wordWrap/>
              <w:overflowPunct/>
              <w:topLinePunct w:val="0"/>
              <w:autoSpaceDE/>
              <w:autoSpaceDN/>
              <w:bidi w:val="0"/>
              <w:adjustRightInd/>
              <w:snapToGrid w:val="0"/>
              <w:spacing w:after="62" w:afterLines="20" w:line="240" w:lineRule="exact"/>
              <w:ind w:left="425" w:leftChars="0" w:hanging="425" w:firstLineChars="0"/>
              <w:textAlignment w:val="auto"/>
              <w:rPr>
                <w:rFonts w:hint="eastAsia" w:ascii="Arial" w:cs="Arial"/>
                <w:sz w:val="18"/>
                <w:szCs w:val="18"/>
                <w:lang w:val="pt-PT"/>
              </w:rPr>
            </w:pPr>
            <w:r>
              <w:rPr>
                <w:rFonts w:hint="eastAsia" w:ascii="Arial" w:hAnsi="Arial" w:cs="Arial"/>
                <w:sz w:val="18"/>
                <w:szCs w:val="18"/>
                <w:highlight w:val="none"/>
                <w:lang w:val="en-US" w:eastAsia="zh-CN"/>
              </w:rPr>
              <w:t xml:space="preserve">(7) </w:t>
            </w:r>
            <w:r>
              <w:rPr>
                <w:rFonts w:hint="eastAsia" w:ascii="Arial" w:cs="Arial"/>
                <w:sz w:val="18"/>
                <w:szCs w:val="18"/>
                <w:lang w:val="pt-PT"/>
              </w:rPr>
              <w:t>火灾危险性</w:t>
            </w:r>
            <w:r>
              <w:rPr>
                <w:rFonts w:hint="eastAsia" w:ascii="Arial" w:cs="Arial"/>
                <w:sz w:val="18"/>
                <w:szCs w:val="18"/>
                <w:lang w:val="pt-PT" w:eastAsia="zh-CN"/>
              </w:rPr>
              <w:t>评估</w:t>
            </w:r>
            <w:r>
              <w:rPr>
                <w:rFonts w:hint="eastAsia" w:ascii="Arial" w:cs="Arial"/>
                <w:sz w:val="18"/>
                <w:szCs w:val="18"/>
                <w:lang w:val="en-US" w:eastAsia="zh-CN"/>
              </w:rPr>
              <w:t xml:space="preserve"> / </w:t>
            </w:r>
            <w:r>
              <w:rPr>
                <w:rFonts w:hint="eastAsia" w:ascii="Arial" w:cs="Arial"/>
                <w:sz w:val="18"/>
                <w:szCs w:val="18"/>
                <w:lang w:val="pt-PT"/>
              </w:rPr>
              <w:t>Identification of</w:t>
            </w:r>
            <w:r>
              <w:rPr>
                <w:rFonts w:hint="eastAsia" w:ascii="Arial" w:cs="Arial"/>
                <w:sz w:val="18"/>
                <w:szCs w:val="18"/>
                <w:lang w:val="en-US" w:eastAsia="zh-CN"/>
              </w:rPr>
              <w:t xml:space="preserve"> h</w:t>
            </w:r>
            <w:r>
              <w:rPr>
                <w:rFonts w:hint="eastAsia" w:ascii="Arial" w:cs="Arial"/>
                <w:sz w:val="18"/>
                <w:szCs w:val="18"/>
                <w:lang w:val="pt-PT"/>
              </w:rPr>
              <w:t xml:space="preserve">azards of </w:t>
            </w:r>
            <w:r>
              <w:rPr>
                <w:rFonts w:hint="eastAsia" w:ascii="Arial" w:cs="Arial"/>
                <w:sz w:val="18"/>
                <w:szCs w:val="18"/>
                <w:lang w:val="en-US" w:eastAsia="zh-CN"/>
              </w:rPr>
              <w:t>m</w:t>
            </w:r>
            <w:r>
              <w:rPr>
                <w:rFonts w:hint="eastAsia" w:ascii="Arial" w:cs="Arial"/>
                <w:sz w:val="18"/>
                <w:szCs w:val="18"/>
                <w:lang w:val="pt-PT"/>
              </w:rPr>
              <w:t>aterials for fire</w:t>
            </w:r>
          </w:p>
          <w:p w14:paraId="065B88B2">
            <w:pPr>
              <w:keepNext w:val="0"/>
              <w:keepLines w:val="0"/>
              <w:pageBreakBefore w:val="0"/>
              <w:widowControl w:val="0"/>
              <w:numPr>
                <w:ilvl w:val="0"/>
                <w:numId w:val="0"/>
              </w:numPr>
              <w:kinsoku/>
              <w:wordWrap/>
              <w:overflowPunct/>
              <w:topLinePunct w:val="0"/>
              <w:autoSpaceDE/>
              <w:autoSpaceDN/>
              <w:bidi w:val="0"/>
              <w:adjustRightInd/>
              <w:snapToGrid w:val="0"/>
              <w:spacing w:after="62" w:afterLines="20" w:line="240" w:lineRule="exact"/>
              <w:ind w:left="425" w:leftChars="0" w:hanging="425" w:firstLineChars="0"/>
              <w:textAlignment w:val="auto"/>
              <w:rPr>
                <w:rFonts w:hint="eastAsia" w:ascii="Arial" w:cs="Arial"/>
                <w:sz w:val="18"/>
                <w:szCs w:val="18"/>
                <w:lang w:val="en-US" w:eastAsia="zh-CN"/>
              </w:rPr>
            </w:pPr>
            <w:r>
              <w:rPr>
                <w:rFonts w:hint="eastAsia" w:ascii="Arial" w:hAnsi="Arial" w:cs="Arial"/>
                <w:sz w:val="18"/>
                <w:szCs w:val="18"/>
                <w:highlight w:val="none"/>
                <w:lang w:val="en-US" w:eastAsia="zh-CN"/>
              </w:rPr>
              <w:t xml:space="preserve">(8) </w:t>
            </w:r>
            <w:r>
              <w:rPr>
                <w:rFonts w:hint="eastAsia" w:ascii="Arial" w:cs="Arial"/>
                <w:sz w:val="18"/>
                <w:szCs w:val="18"/>
                <w:lang w:val="en-US" w:eastAsia="zh-CN"/>
              </w:rPr>
              <w:t>危险废物鉴定 / Identification for hazardous wastes</w:t>
            </w:r>
          </w:p>
          <w:p w14:paraId="3DD66778">
            <w:pPr>
              <w:keepNext w:val="0"/>
              <w:keepLines w:val="0"/>
              <w:pageBreakBefore w:val="0"/>
              <w:widowControl w:val="0"/>
              <w:numPr>
                <w:ilvl w:val="0"/>
                <w:numId w:val="0"/>
              </w:numPr>
              <w:kinsoku/>
              <w:wordWrap/>
              <w:overflowPunct/>
              <w:topLinePunct w:val="0"/>
              <w:autoSpaceDE/>
              <w:autoSpaceDN/>
              <w:bidi w:val="0"/>
              <w:adjustRightInd/>
              <w:snapToGrid w:val="0"/>
              <w:spacing w:after="62" w:afterLines="20" w:line="240" w:lineRule="exact"/>
              <w:ind w:left="425" w:leftChars="0" w:hanging="425" w:firstLineChars="0"/>
              <w:textAlignment w:val="auto"/>
              <w:rPr>
                <w:rFonts w:ascii="Arial" w:hAnsi="Arial" w:cs="Arial"/>
                <w:sz w:val="18"/>
                <w:szCs w:val="18"/>
                <w:highlight w:val="none"/>
                <w:lang w:val="pt-PT"/>
              </w:rPr>
            </w:pPr>
            <w:r>
              <w:rPr>
                <w:rFonts w:hint="eastAsia" w:ascii="Arial" w:hAnsi="Arial" w:cs="Arial"/>
                <w:sz w:val="18"/>
                <w:szCs w:val="18"/>
                <w:highlight w:val="none"/>
                <w:lang w:val="en-US" w:eastAsia="zh-CN"/>
              </w:rPr>
              <w:t xml:space="preserve">(9) </w:t>
            </w:r>
            <w:r>
              <w:rPr>
                <w:rFonts w:hint="default" w:ascii="Arial" w:cs="Arial"/>
                <w:sz w:val="18"/>
                <w:szCs w:val="18"/>
                <w:lang w:val="en-US" w:eastAsia="zh-CN"/>
              </w:rPr>
              <w:t>化学品</w:t>
            </w:r>
            <w:r>
              <w:rPr>
                <w:rFonts w:hint="default" w:ascii="Arial" w:hAnsi="Arial" w:cs="Arial"/>
                <w:sz w:val="18"/>
                <w:szCs w:val="18"/>
                <w:highlight w:val="none"/>
                <w:lang w:val="en-US" w:eastAsia="zh-CN"/>
              </w:rPr>
              <w:t>物理危险性鉴定</w:t>
            </w:r>
            <w:r>
              <w:rPr>
                <w:rFonts w:hint="eastAsia" w:ascii="Arial" w:hAnsi="Arial" w:cs="Arial"/>
                <w:sz w:val="18"/>
                <w:szCs w:val="18"/>
                <w:highlight w:val="none"/>
                <w:lang w:val="en-US" w:eastAsia="zh-CN"/>
              </w:rPr>
              <w:t xml:space="preserve"> / Identification</w:t>
            </w:r>
            <w:r>
              <w:rPr>
                <w:rFonts w:ascii="Arial" w:hAnsi="Arial" w:cs="Arial"/>
                <w:sz w:val="18"/>
                <w:szCs w:val="18"/>
                <w:highlight w:val="none"/>
                <w:lang w:val="pt-PT"/>
              </w:rPr>
              <w:t xml:space="preserve"> of</w:t>
            </w:r>
            <w:r>
              <w:rPr>
                <w:rFonts w:hint="eastAsia" w:ascii="Arial" w:hAnsi="Arial" w:cs="Arial"/>
                <w:sz w:val="18"/>
                <w:szCs w:val="18"/>
                <w:highlight w:val="none"/>
                <w:lang w:val="en-US" w:eastAsia="zh-CN"/>
              </w:rPr>
              <w:t xml:space="preserve"> physical </w:t>
            </w:r>
            <w:r>
              <w:rPr>
                <w:rFonts w:ascii="Arial" w:hAnsi="Arial" w:cs="Arial"/>
                <w:sz w:val="18"/>
                <w:szCs w:val="18"/>
                <w:highlight w:val="none"/>
                <w:lang w:val="pt-PT"/>
              </w:rPr>
              <w:t>hazards of chemical</w:t>
            </w:r>
          </w:p>
          <w:p w14:paraId="438C337B">
            <w:pPr>
              <w:keepNext w:val="0"/>
              <w:keepLines w:val="0"/>
              <w:pageBreakBefore w:val="0"/>
              <w:widowControl w:val="0"/>
              <w:numPr>
                <w:ilvl w:val="0"/>
                <w:numId w:val="0"/>
              </w:numPr>
              <w:kinsoku/>
              <w:wordWrap/>
              <w:overflowPunct/>
              <w:topLinePunct w:val="0"/>
              <w:autoSpaceDE/>
              <w:autoSpaceDN/>
              <w:bidi w:val="0"/>
              <w:adjustRightInd/>
              <w:snapToGrid w:val="0"/>
              <w:spacing w:after="62" w:afterLines="20" w:line="240" w:lineRule="exact"/>
              <w:ind w:left="425" w:leftChars="0" w:hanging="425" w:firstLineChars="0"/>
              <w:textAlignment w:val="auto"/>
              <w:rPr>
                <w:rFonts w:hint="default" w:ascii="Arial" w:hAnsi="Arial" w:eastAsia="宋体" w:cs="Arial"/>
                <w:sz w:val="18"/>
                <w:szCs w:val="18"/>
                <w:lang w:val="en-US" w:eastAsia="zh-CN"/>
              </w:rPr>
            </w:pPr>
            <w:r>
              <w:rPr>
                <w:rFonts w:hint="eastAsia" w:ascii="Arial" w:hAnsi="Arial" w:cs="Arial"/>
                <w:sz w:val="18"/>
                <w:szCs w:val="18"/>
                <w:highlight w:val="none"/>
                <w:lang w:val="en-US" w:eastAsia="zh-CN"/>
              </w:rPr>
              <w:t xml:space="preserve">(10) </w:t>
            </w:r>
            <w:r>
              <w:rPr>
                <w:rFonts w:hint="default" w:ascii="Arial" w:hAnsi="Arial" w:cs="Arial"/>
                <w:sz w:val="18"/>
                <w:szCs w:val="18"/>
                <w:lang w:val="en-US" w:eastAsia="zh-CN"/>
              </w:rPr>
              <w:t>危险特性分类鉴</w:t>
            </w:r>
            <w:r>
              <w:rPr>
                <w:rFonts w:ascii="Arial" w:cs="Arial"/>
                <w:sz w:val="18"/>
                <w:szCs w:val="18"/>
                <w:lang w:val="pt-PT"/>
              </w:rPr>
              <w:t>定</w:t>
            </w:r>
            <w:r>
              <w:rPr>
                <w:rFonts w:hint="eastAsia" w:ascii="Arial" w:cs="Arial"/>
                <w:sz w:val="18"/>
                <w:szCs w:val="18"/>
                <w:lang w:val="en-US" w:eastAsia="zh-CN"/>
              </w:rPr>
              <w:t xml:space="preserve"> /</w:t>
            </w:r>
            <w:r>
              <w:rPr>
                <w:rFonts w:hint="eastAsia" w:ascii="Arial" w:hAnsi="Arial" w:cs="Arial"/>
                <w:sz w:val="18"/>
                <w:szCs w:val="18"/>
                <w:lang w:val="en-US" w:eastAsia="zh-CN"/>
              </w:rPr>
              <w:t xml:space="preserve"> Identification</w:t>
            </w:r>
            <w:r>
              <w:rPr>
                <w:rFonts w:ascii="Arial" w:hAnsi="Arial" w:cs="Arial"/>
                <w:sz w:val="18"/>
                <w:szCs w:val="18"/>
                <w:lang w:val="pt-PT"/>
              </w:rPr>
              <w:t xml:space="preserve"> of</w:t>
            </w:r>
            <w:r>
              <w:rPr>
                <w:rFonts w:hint="eastAsia" w:ascii="Arial" w:hAnsi="Arial" w:cs="Arial"/>
                <w:sz w:val="18"/>
                <w:szCs w:val="18"/>
                <w:lang w:val="en-US" w:eastAsia="zh-CN"/>
              </w:rPr>
              <w:t xml:space="preserve"> </w:t>
            </w:r>
            <w:r>
              <w:rPr>
                <w:rFonts w:hint="eastAsia" w:ascii="Arial" w:cs="Arial"/>
                <w:sz w:val="18"/>
                <w:szCs w:val="18"/>
                <w:lang w:val="en-US" w:eastAsia="zh-CN"/>
              </w:rPr>
              <w:t xml:space="preserve">characteristic </w:t>
            </w:r>
            <w:r>
              <w:rPr>
                <w:rFonts w:ascii="Arial" w:hAnsi="Arial" w:cs="Arial"/>
                <w:sz w:val="18"/>
                <w:szCs w:val="18"/>
                <w:lang w:val="pt-PT"/>
              </w:rPr>
              <w:t>hazards</w:t>
            </w:r>
          </w:p>
          <w:p w14:paraId="0023743D">
            <w:pPr>
              <w:keepNext w:val="0"/>
              <w:keepLines w:val="0"/>
              <w:pageBreakBefore w:val="0"/>
              <w:widowControl w:val="0"/>
              <w:numPr>
                <w:ilvl w:val="0"/>
                <w:numId w:val="0"/>
              </w:numPr>
              <w:kinsoku/>
              <w:wordWrap/>
              <w:overflowPunct/>
              <w:topLinePunct w:val="0"/>
              <w:autoSpaceDE/>
              <w:autoSpaceDN/>
              <w:bidi w:val="0"/>
              <w:adjustRightInd/>
              <w:snapToGrid w:val="0"/>
              <w:spacing w:after="62" w:afterLines="20" w:line="240" w:lineRule="exact"/>
              <w:ind w:left="425" w:leftChars="0" w:hanging="425" w:firstLineChars="0"/>
              <w:textAlignment w:val="auto"/>
              <w:rPr>
                <w:rFonts w:hint="default" w:ascii="Arial" w:hAnsi="Arial" w:eastAsia="宋体" w:cs="Arial"/>
                <w:sz w:val="18"/>
                <w:szCs w:val="18"/>
                <w:lang w:val="en-US" w:eastAsia="zh-CN"/>
              </w:rPr>
            </w:pPr>
            <w:r>
              <w:rPr>
                <w:rFonts w:hint="eastAsia" w:ascii="Arial" w:hAnsi="Arial" w:cs="Arial"/>
                <w:sz w:val="18"/>
                <w:szCs w:val="18"/>
                <w:highlight w:val="none"/>
                <w:lang w:val="en-US" w:eastAsia="zh-CN"/>
              </w:rPr>
              <w:t xml:space="preserve">(11) </w:t>
            </w:r>
            <w:r>
              <w:rPr>
                <w:rFonts w:hint="default" w:ascii="Arial" w:hAnsi="Arial" w:cs="Arial"/>
                <w:sz w:val="18"/>
                <w:szCs w:val="18"/>
                <w:lang w:val="en-US" w:eastAsia="zh-CN"/>
              </w:rPr>
              <w:t>货物危险性鉴定</w:t>
            </w:r>
            <w:r>
              <w:rPr>
                <w:rFonts w:hint="eastAsia" w:ascii="Arial" w:hAnsi="Arial" w:cs="Arial"/>
                <w:sz w:val="18"/>
                <w:szCs w:val="18"/>
                <w:lang w:val="en-US" w:eastAsia="zh-CN"/>
              </w:rPr>
              <w:t xml:space="preserve"> / Identification</w:t>
            </w:r>
            <w:r>
              <w:rPr>
                <w:rFonts w:ascii="Arial" w:hAnsi="Arial" w:cs="Arial"/>
                <w:sz w:val="18"/>
                <w:szCs w:val="18"/>
                <w:lang w:val="pt-PT"/>
              </w:rPr>
              <w:t xml:space="preserve"> of</w:t>
            </w:r>
            <w:r>
              <w:rPr>
                <w:rFonts w:hint="eastAsia" w:ascii="Arial" w:hAnsi="Arial" w:cs="Arial"/>
                <w:sz w:val="18"/>
                <w:szCs w:val="18"/>
                <w:lang w:val="en-US" w:eastAsia="zh-CN"/>
              </w:rPr>
              <w:t xml:space="preserve"> </w:t>
            </w:r>
            <w:r>
              <w:rPr>
                <w:rFonts w:ascii="Arial" w:hAnsi="Arial" w:cs="Arial"/>
                <w:sz w:val="18"/>
                <w:szCs w:val="18"/>
                <w:lang w:val="pt-PT"/>
              </w:rPr>
              <w:t xml:space="preserve">hazards of </w:t>
            </w:r>
            <w:r>
              <w:rPr>
                <w:rFonts w:hint="eastAsia" w:ascii="Arial" w:hAnsi="Arial" w:cs="Arial"/>
                <w:sz w:val="18"/>
                <w:szCs w:val="18"/>
                <w:lang w:val="en-US" w:eastAsia="zh-CN"/>
              </w:rPr>
              <w:t>goods</w:t>
            </w:r>
          </w:p>
          <w:p w14:paraId="346C9B03">
            <w:pPr>
              <w:keepNext w:val="0"/>
              <w:keepLines w:val="0"/>
              <w:pageBreakBefore w:val="0"/>
              <w:widowControl w:val="0"/>
              <w:numPr>
                <w:ilvl w:val="0"/>
                <w:numId w:val="0"/>
              </w:numPr>
              <w:kinsoku/>
              <w:wordWrap/>
              <w:overflowPunct/>
              <w:topLinePunct w:val="0"/>
              <w:autoSpaceDE/>
              <w:autoSpaceDN/>
              <w:bidi w:val="0"/>
              <w:adjustRightInd/>
              <w:snapToGrid w:val="0"/>
              <w:spacing w:after="62" w:afterLines="20" w:line="240" w:lineRule="exact"/>
              <w:ind w:left="425" w:leftChars="0" w:hanging="425" w:firstLineChars="0"/>
              <w:textAlignment w:val="auto"/>
              <w:rPr>
                <w:rFonts w:ascii="Arial" w:hAnsi="Arial" w:cs="Arial"/>
                <w:sz w:val="18"/>
                <w:szCs w:val="18"/>
                <w:u w:val="single"/>
                <w:lang w:val="pt-PT"/>
              </w:rPr>
            </w:pPr>
            <w:r>
              <w:rPr>
                <w:rFonts w:hint="eastAsia" w:ascii="Arial" w:hAnsi="Arial" w:cs="Arial"/>
                <w:sz w:val="18"/>
                <w:szCs w:val="18"/>
                <w:highlight w:val="none"/>
                <w:lang w:val="en-US" w:eastAsia="zh-CN"/>
              </w:rPr>
              <w:t xml:space="preserve">(12) </w:t>
            </w:r>
            <w:r>
              <w:rPr>
                <w:rFonts w:ascii="Arial" w:cs="Arial"/>
                <w:sz w:val="18"/>
                <w:szCs w:val="18"/>
                <w:lang w:val="pt-PT"/>
              </w:rPr>
              <w:t>专项检测</w:t>
            </w:r>
            <w:r>
              <w:rPr>
                <w:rFonts w:ascii="Arial" w:hAnsi="Arial" w:cs="Arial"/>
                <w:sz w:val="18"/>
                <w:szCs w:val="18"/>
                <w:lang w:val="pt-PT"/>
              </w:rPr>
              <w:t xml:space="preserve"> /Specific testing(s)（</w:t>
            </w:r>
            <w:r>
              <w:rPr>
                <w:rFonts w:hint="eastAsia" w:ascii="Arial" w:hAnsi="Arial" w:cs="Arial"/>
                <w:sz w:val="18"/>
                <w:szCs w:val="18"/>
                <w:lang w:val="pt-PT"/>
              </w:rPr>
              <w:t>如</w:t>
            </w:r>
            <w:r>
              <w:rPr>
                <w:rFonts w:ascii="Arial" w:hAnsi="Arial" w:cs="Arial"/>
                <w:sz w:val="18"/>
                <w:szCs w:val="18"/>
                <w:lang w:val="pt-PT"/>
              </w:rPr>
              <w:t>未在下面列出，请注明检测项目</w:t>
            </w:r>
            <w:r>
              <w:rPr>
                <w:rFonts w:hint="eastAsia" w:ascii="Arial" w:hAnsi="Arial" w:cs="Arial"/>
                <w:sz w:val="18"/>
                <w:szCs w:val="18"/>
                <w:lang w:val="pt-PT"/>
              </w:rPr>
              <w:t xml:space="preserve"> </w:t>
            </w:r>
            <w:r>
              <w:rPr>
                <w:rFonts w:ascii="Arial" w:hAnsi="Arial" w:cs="Arial"/>
                <w:sz w:val="18"/>
                <w:szCs w:val="18"/>
                <w:lang w:val="pt-PT"/>
              </w:rPr>
              <w:t xml:space="preserve">/Specify </w:t>
            </w:r>
            <w:r>
              <w:rPr>
                <w:rFonts w:hint="eastAsia" w:ascii="Arial" w:hAnsi="Arial" w:cs="Arial"/>
                <w:sz w:val="18"/>
                <w:szCs w:val="18"/>
                <w:lang w:val="pt-PT"/>
              </w:rPr>
              <w:t>testing</w:t>
            </w:r>
            <w:r>
              <w:rPr>
                <w:rFonts w:ascii="Arial" w:hAnsi="Arial" w:cs="Arial"/>
                <w:sz w:val="18"/>
                <w:szCs w:val="18"/>
                <w:lang w:val="pt-PT"/>
              </w:rPr>
              <w:t xml:space="preserve"> </w:t>
            </w:r>
            <w:r>
              <w:rPr>
                <w:rFonts w:hint="eastAsia" w:ascii="Arial" w:hAnsi="Arial" w:cs="Arial"/>
                <w:sz w:val="18"/>
                <w:szCs w:val="18"/>
                <w:lang w:val="pt-PT"/>
              </w:rPr>
              <w:t>name</w:t>
            </w:r>
            <w:r>
              <w:rPr>
                <w:rFonts w:ascii="Arial" w:hAnsi="Arial" w:cs="Arial"/>
                <w:sz w:val="18"/>
                <w:szCs w:val="18"/>
                <w:lang w:val="pt-PT"/>
              </w:rPr>
              <w:t xml:space="preserve">s please, if </w:t>
            </w:r>
            <w:r>
              <w:rPr>
                <w:rFonts w:hint="eastAsia" w:ascii="Arial" w:hAnsi="Arial" w:cs="Arial"/>
                <w:sz w:val="18"/>
                <w:szCs w:val="18"/>
                <w:lang w:val="en-US" w:eastAsia="zh-CN"/>
              </w:rPr>
              <w:t>haven</w:t>
            </w:r>
            <w:r>
              <w:rPr>
                <w:rFonts w:hint="default" w:ascii="Arial" w:hAnsi="Arial" w:cs="Arial"/>
                <w:sz w:val="18"/>
                <w:szCs w:val="18"/>
                <w:lang w:val="en-US" w:eastAsia="zh-CN"/>
              </w:rPr>
              <w:t>’</w:t>
            </w:r>
            <w:r>
              <w:rPr>
                <w:rFonts w:hint="eastAsia" w:ascii="Arial" w:hAnsi="Arial" w:cs="Arial"/>
                <w:sz w:val="18"/>
                <w:szCs w:val="18"/>
                <w:lang w:val="en-US" w:eastAsia="zh-CN"/>
              </w:rPr>
              <w:t>t</w:t>
            </w:r>
            <w:r>
              <w:rPr>
                <w:rFonts w:ascii="Arial" w:hAnsi="Arial" w:cs="Arial"/>
                <w:sz w:val="18"/>
                <w:szCs w:val="18"/>
                <w:lang w:val="pt-PT"/>
              </w:rPr>
              <w:t xml:space="preserve"> list in following checkboxes.）</w:t>
            </w:r>
            <w:r>
              <w:rPr>
                <w:rFonts w:ascii="Arial" w:cs="Arial"/>
                <w:sz w:val="18"/>
                <w:szCs w:val="18"/>
                <w:lang w:val="pt-PT"/>
              </w:rPr>
              <w:t>：</w:t>
            </w:r>
            <w:r>
              <w:rPr>
                <w:rFonts w:hint="eastAsia" w:ascii="Arial" w:cs="Arial"/>
                <w:sz w:val="18"/>
                <w:szCs w:val="18"/>
                <w:u w:val="single"/>
                <w:lang w:val="pt-PT"/>
              </w:rPr>
              <w:t xml:space="preserve">                          </w:t>
            </w:r>
            <w:r>
              <w:rPr>
                <w:rFonts w:ascii="Arial" w:cs="Arial"/>
                <w:sz w:val="18"/>
                <w:szCs w:val="18"/>
                <w:u w:val="single"/>
                <w:lang w:val="pt-PT"/>
              </w:rPr>
              <w:t xml:space="preserve">                                                      </w:t>
            </w:r>
          </w:p>
          <w:p w14:paraId="679E6A58">
            <w:pPr>
              <w:keepNext w:val="0"/>
              <w:keepLines w:val="0"/>
              <w:pageBreakBefore w:val="0"/>
              <w:widowControl w:val="0"/>
              <w:numPr>
                <w:ilvl w:val="0"/>
                <w:numId w:val="0"/>
              </w:numPr>
              <w:kinsoku/>
              <w:wordWrap/>
              <w:overflowPunct/>
              <w:topLinePunct w:val="0"/>
              <w:autoSpaceDE/>
              <w:autoSpaceDN/>
              <w:bidi w:val="0"/>
              <w:adjustRightInd/>
              <w:snapToGrid w:val="0"/>
              <w:spacing w:after="62" w:afterLines="20" w:line="240" w:lineRule="exact"/>
              <w:ind w:left="425" w:leftChars="0" w:hanging="425" w:firstLineChars="0"/>
              <w:textAlignment w:val="auto"/>
              <w:rPr>
                <w:rFonts w:ascii="Arial" w:hAnsi="Arial" w:eastAsia="仿宋_GB2312" w:cs="Arial"/>
                <w:b/>
                <w:sz w:val="18"/>
                <w:szCs w:val="18"/>
                <w:highlight w:val="none"/>
                <w:lang w:val="pt-PT"/>
              </w:rPr>
            </w:pPr>
            <w:r>
              <w:rPr>
                <w:rFonts w:hint="eastAsia" w:ascii="Arial" w:hAnsi="Arial" w:cs="Arial"/>
                <w:sz w:val="18"/>
                <w:szCs w:val="18"/>
                <w:highlight w:val="none"/>
                <w:lang w:val="en-US" w:eastAsia="zh-CN"/>
              </w:rPr>
              <w:t xml:space="preserve">(13) </w:t>
            </w:r>
            <w:r>
              <w:rPr>
                <w:rFonts w:hint="eastAsia" w:ascii="Arial" w:hAnsi="Arial" w:cs="Arial"/>
                <w:sz w:val="18"/>
                <w:szCs w:val="18"/>
                <w:highlight w:val="none"/>
              </w:rPr>
              <w:t>闭杯闪点</w:t>
            </w:r>
            <w:r>
              <w:rPr>
                <w:rFonts w:hint="eastAsia" w:ascii="Arial" w:hAnsi="Arial" w:cs="Arial"/>
                <w:sz w:val="18"/>
                <w:szCs w:val="18"/>
                <w:highlight w:val="none"/>
                <w:lang w:val="pt-PT"/>
              </w:rPr>
              <w:t xml:space="preserve"> /</w:t>
            </w:r>
            <w:r>
              <w:rPr>
                <w:rFonts w:hint="eastAsia" w:ascii="Arial" w:hAnsi="Arial" w:cs="Arial"/>
                <w:sz w:val="18"/>
                <w:szCs w:val="18"/>
                <w:highlight w:val="none"/>
                <w:lang w:val="en-US" w:eastAsia="zh-CN"/>
              </w:rPr>
              <w:t>Closed</w:t>
            </w:r>
            <w:r>
              <w:rPr>
                <w:rFonts w:ascii="Arial" w:hAnsi="Arial" w:cs="Arial"/>
                <w:sz w:val="18"/>
                <w:szCs w:val="18"/>
                <w:highlight w:val="none"/>
                <w:lang w:val="pt-PT"/>
              </w:rPr>
              <w:t xml:space="preserve"> cup f</w:t>
            </w:r>
            <w:r>
              <w:rPr>
                <w:rFonts w:hint="eastAsia" w:ascii="Arial" w:hAnsi="Arial" w:cs="Arial"/>
                <w:sz w:val="18"/>
                <w:szCs w:val="18"/>
                <w:highlight w:val="none"/>
                <w:lang w:val="pt-PT"/>
              </w:rPr>
              <w:t>lash point</w:t>
            </w:r>
            <w:r>
              <w:rPr>
                <w:rFonts w:ascii="Arial" w:hAnsi="Arial" w:eastAsia="仿宋_GB2312" w:cs="Arial"/>
                <w:b/>
                <w:sz w:val="18"/>
                <w:szCs w:val="18"/>
                <w:highlight w:val="none"/>
                <w:lang w:val="pt-PT"/>
              </w:rPr>
              <w:tab/>
            </w:r>
            <w:r>
              <w:rPr>
                <w:rFonts w:ascii="Arial" w:hAnsi="Arial" w:eastAsia="仿宋_GB2312" w:cs="Arial"/>
                <w:b/>
                <w:sz w:val="18"/>
                <w:szCs w:val="18"/>
                <w:highlight w:val="none"/>
                <w:lang w:val="pt-PT"/>
              </w:rPr>
              <w:tab/>
            </w:r>
            <w:r>
              <w:rPr>
                <w:rFonts w:ascii="Arial" w:hAnsi="Arial" w:eastAsia="仿宋_GB2312" w:cs="Arial"/>
                <w:b/>
                <w:sz w:val="18"/>
                <w:szCs w:val="18"/>
                <w:highlight w:val="none"/>
                <w:lang w:val="pt-PT"/>
              </w:rPr>
              <w:tab/>
            </w:r>
            <w:r>
              <w:rPr>
                <w:rFonts w:hint="eastAsia" w:ascii="Arial" w:hAnsi="Arial" w:eastAsia="仿宋_GB2312" w:cs="Arial"/>
                <w:b/>
                <w:sz w:val="18"/>
                <w:szCs w:val="18"/>
                <w:highlight w:val="none"/>
                <w:lang w:val="en-US" w:eastAsia="zh-CN"/>
              </w:rPr>
              <w:t xml:space="preserve"> </w:t>
            </w:r>
            <w:r>
              <w:rPr>
                <w:rFonts w:hint="eastAsia" w:ascii="Arial" w:hAnsi="Arial" w:cs="Arial"/>
                <w:sz w:val="18"/>
                <w:szCs w:val="18"/>
                <w:highlight w:val="none"/>
                <w:lang w:val="en-US" w:eastAsia="zh-CN"/>
              </w:rPr>
              <w:t xml:space="preserve">(14) </w:t>
            </w:r>
            <w:r>
              <w:rPr>
                <w:rFonts w:hint="eastAsia" w:ascii="Arial" w:hAnsi="Arial" w:cs="Arial"/>
                <w:sz w:val="18"/>
                <w:szCs w:val="18"/>
                <w:highlight w:val="none"/>
              </w:rPr>
              <w:t>气体</w:t>
            </w:r>
            <w:r>
              <w:rPr>
                <w:rFonts w:hint="eastAsia" w:ascii="Arial" w:hAnsi="Arial" w:cs="Arial"/>
                <w:sz w:val="18"/>
                <w:szCs w:val="18"/>
                <w:highlight w:val="none"/>
                <w:lang w:val="pt-PT"/>
              </w:rPr>
              <w:t>/</w:t>
            </w:r>
            <w:r>
              <w:rPr>
                <w:rFonts w:ascii="Arial" w:hAnsi="Arial" w:cs="Arial"/>
                <w:sz w:val="18"/>
                <w:szCs w:val="18"/>
                <w:highlight w:val="none"/>
              </w:rPr>
              <w:t>蒸气</w:t>
            </w:r>
            <w:r>
              <w:rPr>
                <w:rFonts w:hint="eastAsia" w:ascii="Arial" w:hAnsi="Arial" w:cs="Arial"/>
                <w:sz w:val="18"/>
                <w:szCs w:val="18"/>
                <w:highlight w:val="none"/>
              </w:rPr>
              <w:t>爆炸极限</w:t>
            </w:r>
            <w:r>
              <w:rPr>
                <w:rFonts w:hint="eastAsia" w:ascii="Arial" w:hAnsi="Arial" w:cs="Arial"/>
                <w:sz w:val="18"/>
                <w:szCs w:val="18"/>
                <w:highlight w:val="none"/>
                <w:lang w:val="pt-PT"/>
              </w:rPr>
              <w:t xml:space="preserve"> /</w:t>
            </w:r>
            <w:r>
              <w:rPr>
                <w:rFonts w:ascii="Arial" w:hAnsi="Arial" w:cs="Arial"/>
                <w:sz w:val="18"/>
                <w:szCs w:val="18"/>
                <w:highlight w:val="none"/>
                <w:lang w:val="pt-PT"/>
              </w:rPr>
              <w:t>Flammbility limits of gas /vapor</w:t>
            </w:r>
          </w:p>
          <w:p w14:paraId="5EC0CB9F">
            <w:pPr>
              <w:numPr>
                <w:ilvl w:val="0"/>
                <w:numId w:val="0"/>
              </w:numPr>
              <w:snapToGrid w:val="0"/>
              <w:spacing w:after="62" w:afterLines="20" w:line="240" w:lineRule="exact"/>
              <w:ind w:leftChars="0"/>
              <w:rPr>
                <w:rFonts w:ascii="Arial" w:hAnsi="Arial" w:eastAsia="仿宋_GB2312" w:cs="Arial"/>
                <w:b/>
                <w:sz w:val="18"/>
                <w:szCs w:val="18"/>
                <w:highlight w:val="none"/>
                <w:lang w:val="pt-PT"/>
              </w:rPr>
            </w:pPr>
            <w:r>
              <w:rPr>
                <w:rFonts w:hint="eastAsia" w:ascii="Arial" w:hAnsi="Arial" w:cs="Arial"/>
                <w:sz w:val="18"/>
                <w:szCs w:val="18"/>
                <w:highlight w:val="none"/>
                <w:lang w:val="en-US" w:eastAsia="zh-CN"/>
              </w:rPr>
              <w:t xml:space="preserve">(15) </w:t>
            </w:r>
            <w:r>
              <w:rPr>
                <w:rFonts w:hint="eastAsia" w:ascii="Arial" w:hAnsi="Arial" w:cs="Arial"/>
                <w:sz w:val="18"/>
                <w:szCs w:val="18"/>
                <w:highlight w:val="none"/>
              </w:rPr>
              <w:t>混合</w:t>
            </w:r>
            <w:r>
              <w:rPr>
                <w:rFonts w:ascii="Arial" w:hAnsi="Arial" w:cs="Arial"/>
                <w:sz w:val="18"/>
                <w:szCs w:val="18"/>
                <w:highlight w:val="none"/>
              </w:rPr>
              <w:t>气体</w:t>
            </w:r>
            <w:r>
              <w:rPr>
                <w:rFonts w:hint="eastAsia" w:ascii="Arial" w:hAnsi="Arial" w:cs="Arial"/>
                <w:sz w:val="18"/>
                <w:szCs w:val="18"/>
                <w:highlight w:val="none"/>
              </w:rPr>
              <w:t>的极限</w:t>
            </w:r>
            <w:r>
              <w:rPr>
                <w:rFonts w:ascii="Arial" w:hAnsi="Arial" w:cs="Arial"/>
                <w:sz w:val="18"/>
                <w:szCs w:val="18"/>
                <w:highlight w:val="none"/>
              </w:rPr>
              <w:t>氧含量</w:t>
            </w:r>
            <w:r>
              <w:rPr>
                <w:rFonts w:hint="eastAsia" w:ascii="Arial" w:hAnsi="Arial" w:cs="Arial"/>
                <w:sz w:val="18"/>
                <w:szCs w:val="18"/>
                <w:highlight w:val="none"/>
                <w:lang w:val="pt-PT"/>
              </w:rPr>
              <w:t xml:space="preserve"> /</w:t>
            </w:r>
            <w:r>
              <w:rPr>
                <w:rFonts w:ascii="Arial" w:hAnsi="Arial" w:cs="Arial"/>
                <w:sz w:val="18"/>
                <w:szCs w:val="18"/>
                <w:highlight w:val="none"/>
                <w:lang w:val="pt-PT"/>
              </w:rPr>
              <w:t>Limit oxygen concentration (LOC) of gas mixture</w:t>
            </w:r>
            <w:r>
              <w:rPr>
                <w:rFonts w:hint="eastAsia" w:ascii="Arial" w:hAnsi="Arial" w:cs="Arial"/>
                <w:sz w:val="18"/>
                <w:szCs w:val="18"/>
                <w:highlight w:val="none"/>
                <w:lang w:val="en-US" w:eastAsia="zh-CN"/>
              </w:rPr>
              <w:t xml:space="preserve">          (16) </w:t>
            </w:r>
            <w:r>
              <w:rPr>
                <w:rFonts w:ascii="Arial" w:hAnsi="Arial" w:cs="Arial"/>
                <w:sz w:val="18"/>
                <w:szCs w:val="18"/>
                <w:highlight w:val="none"/>
                <w:lang w:val="pt-PT"/>
              </w:rPr>
              <w:t>pH值</w:t>
            </w:r>
            <w:r>
              <w:rPr>
                <w:rFonts w:hint="eastAsia" w:ascii="Arial" w:hAnsi="Arial" w:cs="Arial"/>
                <w:sz w:val="18"/>
                <w:szCs w:val="18"/>
                <w:highlight w:val="none"/>
                <w:lang w:val="pt-PT"/>
              </w:rPr>
              <w:t xml:space="preserve"> /</w:t>
            </w:r>
            <w:r>
              <w:rPr>
                <w:rFonts w:ascii="Arial" w:hAnsi="Arial" w:cs="Arial"/>
                <w:sz w:val="18"/>
                <w:szCs w:val="18"/>
                <w:highlight w:val="none"/>
                <w:lang w:val="pt-PT"/>
              </w:rPr>
              <w:t>pH value</w:t>
            </w:r>
          </w:p>
          <w:p w14:paraId="35930091">
            <w:pPr>
              <w:snapToGrid w:val="0"/>
              <w:spacing w:after="62" w:afterLines="20" w:line="240" w:lineRule="exact"/>
              <w:rPr>
                <w:rFonts w:ascii="Arial" w:hAnsi="Arial" w:eastAsia="仿宋_GB2312" w:cs="Arial"/>
                <w:b/>
                <w:sz w:val="18"/>
                <w:szCs w:val="18"/>
                <w:highlight w:val="none"/>
                <w:lang w:val="pt-PT"/>
              </w:rPr>
            </w:pPr>
            <w:r>
              <w:rPr>
                <w:rFonts w:hint="eastAsia" w:ascii="Arial" w:hAnsi="Arial" w:cs="Arial"/>
                <w:sz w:val="18"/>
                <w:szCs w:val="18"/>
                <w:highlight w:val="none"/>
                <w:lang w:val="en-US" w:eastAsia="zh-CN"/>
              </w:rPr>
              <w:t xml:space="preserve">(17) </w:t>
            </w:r>
            <w:r>
              <w:rPr>
                <w:rFonts w:hint="eastAsia" w:ascii="Arial" w:hAnsi="Arial" w:cs="Arial"/>
                <w:sz w:val="18"/>
                <w:szCs w:val="18"/>
                <w:highlight w:val="none"/>
              </w:rPr>
              <w:t>固体</w:t>
            </w:r>
            <w:r>
              <w:rPr>
                <w:rFonts w:ascii="Arial" w:hAnsi="Arial" w:cs="Arial"/>
                <w:sz w:val="18"/>
                <w:szCs w:val="18"/>
                <w:highlight w:val="none"/>
              </w:rPr>
              <w:t>燃烧速率</w:t>
            </w:r>
            <w:r>
              <w:rPr>
                <w:rFonts w:hint="eastAsia" w:ascii="Arial" w:hAnsi="Arial" w:cs="Arial"/>
                <w:sz w:val="18"/>
                <w:szCs w:val="18"/>
                <w:highlight w:val="none"/>
                <w:lang w:val="pt-PT"/>
              </w:rPr>
              <w:t xml:space="preserve"> /</w:t>
            </w:r>
            <w:r>
              <w:rPr>
                <w:rFonts w:ascii="Arial" w:hAnsi="Arial" w:cs="Arial"/>
                <w:sz w:val="18"/>
                <w:szCs w:val="18"/>
                <w:highlight w:val="none"/>
                <w:lang w:val="pt-PT"/>
              </w:rPr>
              <w:t>Burning rate of solids</w:t>
            </w:r>
            <w:r>
              <w:rPr>
                <w:rFonts w:ascii="Arial" w:hAnsi="Arial" w:eastAsia="仿宋_GB2312" w:cs="Arial"/>
                <w:b/>
                <w:sz w:val="18"/>
                <w:szCs w:val="18"/>
                <w:highlight w:val="none"/>
                <w:lang w:val="pt-PT"/>
              </w:rPr>
              <w:tab/>
            </w:r>
            <w:r>
              <w:rPr>
                <w:rFonts w:ascii="Arial" w:hAnsi="Arial" w:eastAsia="仿宋_GB2312" w:cs="Arial"/>
                <w:b/>
                <w:sz w:val="18"/>
                <w:szCs w:val="18"/>
                <w:highlight w:val="none"/>
                <w:lang w:val="pt-PT"/>
              </w:rPr>
              <w:tab/>
            </w:r>
            <w:r>
              <w:rPr>
                <w:rFonts w:hint="eastAsia" w:ascii="Arial" w:hAnsi="Arial" w:eastAsia="仿宋_GB2312" w:cs="Arial"/>
                <w:b/>
                <w:sz w:val="18"/>
                <w:szCs w:val="18"/>
                <w:highlight w:val="none"/>
                <w:lang w:val="en-US" w:eastAsia="zh-CN"/>
              </w:rPr>
              <w:t xml:space="preserve">      </w:t>
            </w:r>
            <w:r>
              <w:rPr>
                <w:rFonts w:hint="eastAsia" w:ascii="Arial" w:hAnsi="Arial" w:cs="Arial"/>
                <w:sz w:val="18"/>
                <w:szCs w:val="18"/>
                <w:highlight w:val="none"/>
                <w:lang w:val="en-US" w:eastAsia="zh-CN"/>
              </w:rPr>
              <w:t xml:space="preserve">(18) </w:t>
            </w:r>
            <w:r>
              <w:rPr>
                <w:rFonts w:hint="eastAsia" w:ascii="Arial" w:hAnsi="Arial" w:cs="Arial"/>
                <w:sz w:val="18"/>
                <w:szCs w:val="18"/>
                <w:highlight w:val="none"/>
              </w:rPr>
              <w:t>物质</w:t>
            </w:r>
            <w:r>
              <w:rPr>
                <w:rFonts w:ascii="Arial" w:hAnsi="Arial" w:cs="Arial"/>
                <w:sz w:val="18"/>
                <w:szCs w:val="18"/>
                <w:highlight w:val="none"/>
              </w:rPr>
              <w:t>发火性</w:t>
            </w:r>
            <w:r>
              <w:rPr>
                <w:rFonts w:hint="eastAsia" w:ascii="Arial" w:hAnsi="Arial" w:cs="Arial"/>
                <w:sz w:val="18"/>
                <w:szCs w:val="18"/>
                <w:highlight w:val="none"/>
                <w:lang w:val="pt-PT"/>
              </w:rPr>
              <w:t xml:space="preserve"> /</w:t>
            </w:r>
            <w:r>
              <w:rPr>
                <w:rFonts w:ascii="Arial" w:hAnsi="Arial" w:cs="Arial"/>
                <w:sz w:val="18"/>
                <w:szCs w:val="18"/>
                <w:highlight w:val="none"/>
                <w:lang w:val="pt-PT"/>
              </w:rPr>
              <w:t>Pyrophoricity of substance</w:t>
            </w:r>
          </w:p>
          <w:p w14:paraId="42F1AFE7">
            <w:pPr>
              <w:snapToGrid w:val="0"/>
              <w:spacing w:after="62" w:afterLines="20" w:line="240" w:lineRule="exact"/>
              <w:rPr>
                <w:rFonts w:ascii="Arial" w:hAnsi="Arial" w:cs="Arial"/>
                <w:sz w:val="18"/>
                <w:szCs w:val="18"/>
                <w:highlight w:val="none"/>
                <w:lang w:val="pt-PT"/>
              </w:rPr>
            </w:pPr>
            <w:r>
              <w:rPr>
                <w:rFonts w:hint="eastAsia" w:ascii="Arial" w:hAnsi="Arial" w:cs="Arial"/>
                <w:sz w:val="18"/>
                <w:szCs w:val="18"/>
                <w:highlight w:val="none"/>
                <w:lang w:val="en-US" w:eastAsia="zh-CN"/>
              </w:rPr>
              <w:t xml:space="preserve">(19) </w:t>
            </w:r>
            <w:r>
              <w:rPr>
                <w:rFonts w:hint="eastAsia" w:ascii="Arial" w:hAnsi="Arial" w:cs="Arial"/>
                <w:sz w:val="18"/>
                <w:szCs w:val="18"/>
                <w:highlight w:val="none"/>
              </w:rPr>
              <w:t>物质</w:t>
            </w:r>
            <w:r>
              <w:rPr>
                <w:rFonts w:ascii="Arial" w:hAnsi="Arial" w:cs="Arial"/>
                <w:sz w:val="18"/>
                <w:szCs w:val="18"/>
                <w:highlight w:val="none"/>
              </w:rPr>
              <w:t>自热性</w:t>
            </w:r>
            <w:r>
              <w:rPr>
                <w:rFonts w:hint="eastAsia" w:ascii="Arial" w:hAnsi="Arial" w:cs="Arial"/>
                <w:sz w:val="18"/>
                <w:szCs w:val="18"/>
                <w:highlight w:val="none"/>
                <w:lang w:val="pt-PT"/>
              </w:rPr>
              <w:t xml:space="preserve"> /</w:t>
            </w:r>
            <w:r>
              <w:rPr>
                <w:rFonts w:ascii="Arial" w:hAnsi="Arial" w:cs="Arial"/>
                <w:sz w:val="18"/>
                <w:szCs w:val="18"/>
                <w:highlight w:val="none"/>
                <w:lang w:val="pt-PT"/>
              </w:rPr>
              <w:t>Self-heating of substance</w:t>
            </w:r>
            <w:r>
              <w:rPr>
                <w:rFonts w:ascii="Arial" w:hAnsi="Arial" w:eastAsia="仿宋_GB2312" w:cs="Arial"/>
                <w:b/>
                <w:sz w:val="18"/>
                <w:szCs w:val="18"/>
                <w:highlight w:val="none"/>
                <w:lang w:val="pt-PT"/>
              </w:rPr>
              <w:tab/>
            </w:r>
            <w:r>
              <w:rPr>
                <w:rFonts w:ascii="Arial" w:hAnsi="Arial" w:eastAsia="仿宋_GB2312" w:cs="Arial"/>
                <w:b/>
                <w:sz w:val="18"/>
                <w:szCs w:val="18"/>
                <w:highlight w:val="none"/>
                <w:lang w:val="pt-PT"/>
              </w:rPr>
              <w:tab/>
            </w:r>
            <w:r>
              <w:rPr>
                <w:rFonts w:hint="eastAsia" w:ascii="Arial" w:hAnsi="Arial" w:eastAsia="仿宋_GB2312" w:cs="Arial"/>
                <w:b/>
                <w:sz w:val="18"/>
                <w:szCs w:val="18"/>
                <w:highlight w:val="none"/>
                <w:lang w:val="en-US" w:eastAsia="zh-CN"/>
              </w:rPr>
              <w:t xml:space="preserve">  </w:t>
            </w:r>
            <w:r>
              <w:rPr>
                <w:rFonts w:hint="eastAsia" w:ascii="Arial" w:hAnsi="Arial" w:cs="Arial"/>
                <w:sz w:val="18"/>
                <w:szCs w:val="18"/>
                <w:highlight w:val="none"/>
                <w:lang w:val="en-US" w:eastAsia="zh-CN"/>
              </w:rPr>
              <w:t xml:space="preserve">(20) </w:t>
            </w:r>
            <w:r>
              <w:rPr>
                <w:rFonts w:hint="eastAsia" w:ascii="Arial" w:hAnsi="Arial" w:cs="Arial"/>
                <w:sz w:val="18"/>
                <w:szCs w:val="18"/>
                <w:highlight w:val="none"/>
              </w:rPr>
              <w:t>遇水</w:t>
            </w:r>
            <w:r>
              <w:rPr>
                <w:rFonts w:ascii="Arial" w:hAnsi="Arial" w:cs="Arial"/>
                <w:sz w:val="18"/>
                <w:szCs w:val="18"/>
                <w:highlight w:val="none"/>
              </w:rPr>
              <w:t>放气测试</w:t>
            </w:r>
            <w:r>
              <w:rPr>
                <w:rFonts w:hint="eastAsia" w:ascii="Arial" w:hAnsi="Arial" w:cs="Arial"/>
                <w:sz w:val="18"/>
                <w:szCs w:val="18"/>
                <w:highlight w:val="none"/>
                <w:lang w:val="pt-PT"/>
              </w:rPr>
              <w:t xml:space="preserve"> /</w:t>
            </w:r>
            <w:r>
              <w:rPr>
                <w:rFonts w:ascii="Arial" w:hAnsi="Arial" w:cs="Arial"/>
                <w:sz w:val="18"/>
                <w:szCs w:val="18"/>
                <w:highlight w:val="none"/>
                <w:lang w:val="pt-PT"/>
              </w:rPr>
              <w:t>Gas emitted when wet</w:t>
            </w:r>
          </w:p>
          <w:p w14:paraId="1F9FC041">
            <w:pPr>
              <w:snapToGrid w:val="0"/>
              <w:spacing w:after="62" w:afterLines="20" w:line="240" w:lineRule="exact"/>
              <w:rPr>
                <w:rFonts w:ascii="Arial" w:hAnsi="Arial" w:cs="Arial"/>
                <w:sz w:val="18"/>
                <w:szCs w:val="18"/>
                <w:highlight w:val="none"/>
              </w:rPr>
            </w:pPr>
            <w:r>
              <w:rPr>
                <w:rFonts w:hint="eastAsia" w:ascii="Arial" w:hAnsi="Arial" w:cs="Arial"/>
                <w:sz w:val="18"/>
                <w:szCs w:val="18"/>
                <w:highlight w:val="none"/>
                <w:lang w:val="en-US" w:eastAsia="zh-CN"/>
              </w:rPr>
              <w:t xml:space="preserve">(21) </w:t>
            </w:r>
            <w:r>
              <w:rPr>
                <w:rFonts w:hint="eastAsia" w:ascii="Arial" w:hAnsi="Arial" w:cs="Arial"/>
                <w:sz w:val="18"/>
                <w:szCs w:val="18"/>
                <w:highlight w:val="none"/>
              </w:rPr>
              <w:t>固体</w:t>
            </w:r>
            <w:r>
              <w:rPr>
                <w:rFonts w:ascii="Arial" w:hAnsi="Arial" w:cs="Arial"/>
                <w:sz w:val="18"/>
                <w:szCs w:val="18"/>
                <w:highlight w:val="none"/>
              </w:rPr>
              <w:t>氧化性</w:t>
            </w:r>
            <w:r>
              <w:rPr>
                <w:rFonts w:hint="eastAsia" w:ascii="Arial" w:hAnsi="Arial" w:cs="Arial"/>
                <w:sz w:val="18"/>
                <w:szCs w:val="18"/>
                <w:highlight w:val="none"/>
              </w:rPr>
              <w:t xml:space="preserve"> /</w:t>
            </w:r>
            <w:r>
              <w:rPr>
                <w:rFonts w:ascii="Arial" w:hAnsi="Arial" w:cs="Arial"/>
                <w:sz w:val="18"/>
                <w:szCs w:val="18"/>
                <w:highlight w:val="none"/>
              </w:rPr>
              <w:t>Oxidization of solids</w:t>
            </w:r>
            <w:r>
              <w:rPr>
                <w:rFonts w:ascii="Arial" w:hAnsi="Arial" w:eastAsia="仿宋_GB2312" w:cs="Arial"/>
                <w:b/>
                <w:sz w:val="18"/>
                <w:szCs w:val="18"/>
                <w:highlight w:val="none"/>
                <w:lang w:val="pt-PT"/>
              </w:rPr>
              <w:tab/>
            </w:r>
            <w:r>
              <w:rPr>
                <w:rFonts w:ascii="Arial" w:hAnsi="Arial" w:eastAsia="仿宋_GB2312" w:cs="Arial"/>
                <w:b/>
                <w:sz w:val="18"/>
                <w:szCs w:val="18"/>
                <w:highlight w:val="none"/>
                <w:lang w:val="pt-PT"/>
              </w:rPr>
              <w:tab/>
            </w:r>
            <w:r>
              <w:rPr>
                <w:rFonts w:ascii="Arial" w:hAnsi="Arial" w:eastAsia="仿宋_GB2312" w:cs="Arial"/>
                <w:b/>
                <w:sz w:val="18"/>
                <w:szCs w:val="18"/>
                <w:highlight w:val="none"/>
                <w:lang w:val="pt-PT"/>
              </w:rPr>
              <w:tab/>
            </w:r>
            <w:r>
              <w:rPr>
                <w:rFonts w:hint="eastAsia" w:ascii="Arial" w:hAnsi="Arial" w:eastAsia="仿宋_GB2312" w:cs="Arial"/>
                <w:b/>
                <w:sz w:val="18"/>
                <w:szCs w:val="18"/>
                <w:highlight w:val="none"/>
                <w:lang w:val="en-US" w:eastAsia="zh-CN"/>
              </w:rPr>
              <w:t xml:space="preserve">  </w:t>
            </w:r>
            <w:r>
              <w:rPr>
                <w:rFonts w:hint="eastAsia" w:ascii="Arial" w:hAnsi="Arial" w:cs="Arial"/>
                <w:sz w:val="18"/>
                <w:szCs w:val="18"/>
                <w:highlight w:val="none"/>
                <w:lang w:val="en-US" w:eastAsia="zh-CN"/>
              </w:rPr>
              <w:t xml:space="preserve">(22) </w:t>
            </w:r>
            <w:r>
              <w:rPr>
                <w:rFonts w:hint="eastAsia" w:ascii="Arial" w:hAnsi="Arial" w:cs="Arial"/>
                <w:sz w:val="18"/>
                <w:szCs w:val="18"/>
                <w:highlight w:val="none"/>
              </w:rPr>
              <w:t>液体</w:t>
            </w:r>
            <w:r>
              <w:rPr>
                <w:rFonts w:ascii="Arial" w:hAnsi="Arial" w:cs="Arial"/>
                <w:sz w:val="18"/>
                <w:szCs w:val="18"/>
                <w:highlight w:val="none"/>
              </w:rPr>
              <w:t>氧化性</w:t>
            </w:r>
            <w:r>
              <w:rPr>
                <w:rFonts w:hint="eastAsia" w:ascii="Arial" w:hAnsi="Arial" w:cs="Arial"/>
                <w:sz w:val="18"/>
                <w:szCs w:val="18"/>
                <w:highlight w:val="none"/>
              </w:rPr>
              <w:t xml:space="preserve"> /</w:t>
            </w:r>
            <w:r>
              <w:rPr>
                <w:rFonts w:ascii="Arial" w:hAnsi="Arial" w:cs="Arial"/>
                <w:sz w:val="18"/>
                <w:szCs w:val="18"/>
                <w:highlight w:val="none"/>
              </w:rPr>
              <w:t>Oxidization of liquids</w:t>
            </w:r>
          </w:p>
          <w:p w14:paraId="5E0371F5">
            <w:pPr>
              <w:snapToGrid w:val="0"/>
              <w:spacing w:after="62" w:afterLines="20" w:line="240" w:lineRule="exact"/>
              <w:rPr>
                <w:rFonts w:ascii="Arial" w:hAnsi="Arial" w:cs="Arial"/>
                <w:sz w:val="18"/>
                <w:szCs w:val="18"/>
                <w:highlight w:val="none"/>
              </w:rPr>
            </w:pPr>
            <w:r>
              <w:rPr>
                <w:rFonts w:hint="eastAsia" w:ascii="Arial" w:hAnsi="Arial" w:cs="Arial"/>
                <w:sz w:val="18"/>
                <w:szCs w:val="18"/>
                <w:highlight w:val="none"/>
                <w:lang w:val="en-US" w:eastAsia="zh-CN"/>
              </w:rPr>
              <w:t xml:space="preserve">(23) </w:t>
            </w:r>
            <w:r>
              <w:rPr>
                <w:rFonts w:hint="eastAsia" w:ascii="Arial" w:hAnsi="Arial" w:cs="Arial"/>
                <w:sz w:val="18"/>
                <w:szCs w:val="18"/>
                <w:highlight w:val="none"/>
              </w:rPr>
              <w:t>固体/液体密度 /</w:t>
            </w:r>
            <w:r>
              <w:rPr>
                <w:rFonts w:ascii="Arial" w:hAnsi="Arial" w:cs="Arial"/>
                <w:sz w:val="18"/>
                <w:szCs w:val="18"/>
                <w:highlight w:val="none"/>
              </w:rPr>
              <w:t>Density of solid /liquid</w:t>
            </w:r>
            <w:r>
              <w:rPr>
                <w:rFonts w:ascii="Arial" w:hAnsi="Arial" w:eastAsia="仿宋_GB2312" w:cs="Arial"/>
                <w:b/>
                <w:sz w:val="18"/>
                <w:szCs w:val="18"/>
                <w:highlight w:val="none"/>
                <w:lang w:val="pt-PT"/>
              </w:rPr>
              <w:tab/>
            </w:r>
            <w:r>
              <w:rPr>
                <w:rFonts w:ascii="Arial" w:hAnsi="Arial" w:eastAsia="仿宋_GB2312" w:cs="Arial"/>
                <w:b/>
                <w:sz w:val="18"/>
                <w:szCs w:val="18"/>
                <w:highlight w:val="none"/>
                <w:lang w:val="pt-PT"/>
              </w:rPr>
              <w:tab/>
            </w:r>
            <w:r>
              <w:rPr>
                <w:rFonts w:hint="eastAsia" w:ascii="Arial" w:hAnsi="Arial" w:eastAsia="仿宋_GB2312" w:cs="Arial"/>
                <w:b/>
                <w:sz w:val="18"/>
                <w:szCs w:val="18"/>
                <w:highlight w:val="none"/>
                <w:lang w:val="en-US" w:eastAsia="zh-CN"/>
              </w:rPr>
              <w:t xml:space="preserve">  </w:t>
            </w:r>
            <w:r>
              <w:rPr>
                <w:rFonts w:hint="eastAsia" w:ascii="Arial" w:hAnsi="Arial" w:cs="Arial"/>
                <w:sz w:val="18"/>
                <w:szCs w:val="18"/>
                <w:highlight w:val="none"/>
                <w:lang w:val="en-US" w:eastAsia="zh-CN"/>
              </w:rPr>
              <w:t xml:space="preserve">(24) </w:t>
            </w:r>
            <w:r>
              <w:rPr>
                <w:rFonts w:hint="eastAsia" w:ascii="Arial" w:hAnsi="Arial" w:cs="Arial"/>
                <w:sz w:val="18"/>
                <w:szCs w:val="18"/>
                <w:highlight w:val="none"/>
              </w:rPr>
              <w:t>粉体</w:t>
            </w:r>
            <w:r>
              <w:rPr>
                <w:rFonts w:ascii="Arial" w:hAnsi="Arial" w:cs="Arial"/>
                <w:sz w:val="18"/>
                <w:szCs w:val="18"/>
                <w:highlight w:val="none"/>
              </w:rPr>
              <w:t>振实</w:t>
            </w:r>
            <w:r>
              <w:rPr>
                <w:rFonts w:hint="eastAsia" w:ascii="Arial" w:hAnsi="Arial" w:cs="Arial"/>
                <w:sz w:val="18"/>
                <w:szCs w:val="18"/>
                <w:highlight w:val="none"/>
              </w:rPr>
              <w:t>密度 /</w:t>
            </w:r>
            <w:r>
              <w:rPr>
                <w:rFonts w:ascii="Arial" w:hAnsi="Arial" w:cs="Arial"/>
                <w:sz w:val="18"/>
                <w:szCs w:val="18"/>
                <w:highlight w:val="none"/>
              </w:rPr>
              <w:t>Bulk density of solid</w:t>
            </w:r>
          </w:p>
          <w:p w14:paraId="64AD712F">
            <w:pPr>
              <w:snapToGrid w:val="0"/>
              <w:spacing w:after="62" w:afterLines="20" w:line="240" w:lineRule="exact"/>
              <w:rPr>
                <w:rFonts w:ascii="Arial" w:hAnsi="Arial" w:cs="Arial"/>
                <w:sz w:val="18"/>
                <w:szCs w:val="18"/>
                <w:highlight w:val="none"/>
                <w:lang w:val="pt-PT"/>
              </w:rPr>
            </w:pPr>
            <w:r>
              <w:rPr>
                <w:rFonts w:hint="eastAsia" w:ascii="Arial" w:hAnsi="Arial" w:cs="Arial"/>
                <w:sz w:val="18"/>
                <w:szCs w:val="18"/>
                <w:highlight w:val="none"/>
                <w:lang w:val="en-US" w:eastAsia="zh-CN"/>
              </w:rPr>
              <w:t xml:space="preserve">(25) </w:t>
            </w:r>
            <w:r>
              <w:rPr>
                <w:rFonts w:hint="eastAsia" w:ascii="Arial" w:hAnsi="Arial" w:cs="Arial"/>
                <w:sz w:val="18"/>
                <w:szCs w:val="18"/>
                <w:highlight w:val="none"/>
              </w:rPr>
              <w:t>气体密度 /</w:t>
            </w:r>
            <w:r>
              <w:rPr>
                <w:rFonts w:ascii="Arial" w:hAnsi="Arial" w:cs="Arial"/>
                <w:sz w:val="18"/>
                <w:szCs w:val="18"/>
                <w:highlight w:val="none"/>
              </w:rPr>
              <w:t>Density</w:t>
            </w:r>
            <w:r>
              <w:rPr>
                <w:rFonts w:ascii="Arial" w:hAnsi="Arial" w:eastAsia="仿宋_GB2312" w:cs="Arial"/>
                <w:sz w:val="18"/>
                <w:szCs w:val="18"/>
                <w:highlight w:val="none"/>
                <w:lang w:val="pt-PT"/>
              </w:rPr>
              <w:t xml:space="preserve"> of gas</w:t>
            </w:r>
            <w:r>
              <w:rPr>
                <w:rFonts w:ascii="Arial" w:hAnsi="Arial" w:eastAsia="仿宋_GB2312" w:cs="Arial"/>
                <w:b/>
                <w:sz w:val="18"/>
                <w:szCs w:val="18"/>
                <w:highlight w:val="none"/>
                <w:lang w:val="pt-PT"/>
              </w:rPr>
              <w:tab/>
            </w:r>
            <w:r>
              <w:rPr>
                <w:rFonts w:ascii="Arial" w:hAnsi="Arial" w:eastAsia="仿宋_GB2312" w:cs="Arial"/>
                <w:b/>
                <w:sz w:val="18"/>
                <w:szCs w:val="18"/>
                <w:highlight w:val="none"/>
                <w:lang w:val="pt-PT"/>
              </w:rPr>
              <w:tab/>
            </w:r>
            <w:r>
              <w:rPr>
                <w:rFonts w:ascii="Arial" w:hAnsi="Arial" w:eastAsia="仿宋_GB2312" w:cs="Arial"/>
                <w:b/>
                <w:sz w:val="18"/>
                <w:szCs w:val="18"/>
                <w:highlight w:val="none"/>
                <w:lang w:val="pt-PT"/>
              </w:rPr>
              <w:tab/>
            </w:r>
            <w:r>
              <w:rPr>
                <w:rFonts w:ascii="Arial" w:hAnsi="Arial" w:eastAsia="仿宋_GB2312" w:cs="Arial"/>
                <w:b/>
                <w:sz w:val="18"/>
                <w:szCs w:val="18"/>
                <w:highlight w:val="none"/>
                <w:lang w:val="pt-PT"/>
              </w:rPr>
              <w:tab/>
            </w:r>
            <w:r>
              <w:rPr>
                <w:rFonts w:hint="eastAsia" w:ascii="Arial" w:hAnsi="Arial" w:eastAsia="仿宋_GB2312" w:cs="Arial"/>
                <w:b/>
                <w:sz w:val="18"/>
                <w:szCs w:val="18"/>
                <w:highlight w:val="none"/>
                <w:lang w:val="en-US" w:eastAsia="zh-CN"/>
              </w:rPr>
              <w:t xml:space="preserve">       </w:t>
            </w:r>
            <w:r>
              <w:rPr>
                <w:rFonts w:hint="eastAsia" w:ascii="Arial" w:hAnsi="Arial" w:cs="Arial"/>
                <w:sz w:val="18"/>
                <w:szCs w:val="18"/>
                <w:highlight w:val="none"/>
                <w:lang w:val="en-US" w:eastAsia="zh-CN"/>
              </w:rPr>
              <w:t xml:space="preserve">(26) </w:t>
            </w:r>
            <w:r>
              <w:rPr>
                <w:rFonts w:hint="eastAsia" w:ascii="Arial" w:hAnsi="Arial" w:cs="Arial"/>
                <w:sz w:val="18"/>
                <w:szCs w:val="18"/>
                <w:highlight w:val="none"/>
              </w:rPr>
              <w:t>熔点</w:t>
            </w:r>
            <w:r>
              <w:rPr>
                <w:rFonts w:hint="eastAsia" w:ascii="Arial" w:hAnsi="Arial" w:cs="Arial"/>
                <w:sz w:val="18"/>
                <w:szCs w:val="18"/>
                <w:highlight w:val="none"/>
                <w:lang w:val="pt-PT"/>
              </w:rPr>
              <w:t>/</w:t>
            </w:r>
            <w:r>
              <w:rPr>
                <w:rFonts w:hint="eastAsia" w:ascii="Arial" w:hAnsi="Arial" w:cs="Arial"/>
                <w:sz w:val="18"/>
                <w:szCs w:val="18"/>
                <w:highlight w:val="none"/>
              </w:rPr>
              <w:t>凝点</w:t>
            </w:r>
            <w:r>
              <w:rPr>
                <w:rFonts w:hint="eastAsia" w:ascii="Arial" w:hAnsi="Arial" w:cs="Arial"/>
                <w:sz w:val="18"/>
                <w:szCs w:val="18"/>
                <w:highlight w:val="none"/>
                <w:lang w:val="pt-PT"/>
              </w:rPr>
              <w:t xml:space="preserve"> </w:t>
            </w:r>
            <w:r>
              <w:rPr>
                <w:rFonts w:ascii="Arial" w:hAnsi="Arial" w:cs="Arial"/>
                <w:sz w:val="18"/>
                <w:szCs w:val="18"/>
                <w:highlight w:val="none"/>
                <w:lang w:val="pt-PT"/>
              </w:rPr>
              <w:t>/</w:t>
            </w:r>
            <w:r>
              <w:rPr>
                <w:rFonts w:hint="eastAsia" w:ascii="Arial" w:hAnsi="Arial" w:cs="Arial"/>
                <w:sz w:val="18"/>
                <w:szCs w:val="18"/>
                <w:highlight w:val="none"/>
                <w:lang w:val="pt-PT"/>
              </w:rPr>
              <w:t>Melting point /</w:t>
            </w:r>
            <w:r>
              <w:rPr>
                <w:rFonts w:ascii="Arial" w:hAnsi="Arial" w:cs="Arial"/>
                <w:sz w:val="18"/>
                <w:szCs w:val="18"/>
                <w:highlight w:val="none"/>
                <w:lang w:val="pt-PT"/>
              </w:rPr>
              <w:t>Freezing point</w:t>
            </w:r>
          </w:p>
          <w:p w14:paraId="5908FD33">
            <w:pPr>
              <w:snapToGrid w:val="0"/>
              <w:spacing w:after="62" w:afterLines="20" w:line="240" w:lineRule="exact"/>
              <w:rPr>
                <w:rFonts w:ascii="Arial" w:hAnsi="Arial" w:cs="Arial"/>
                <w:sz w:val="18"/>
                <w:szCs w:val="18"/>
                <w:highlight w:val="none"/>
                <w:lang w:val="pt-PT"/>
              </w:rPr>
            </w:pPr>
            <w:r>
              <w:rPr>
                <w:rFonts w:hint="eastAsia" w:ascii="Arial" w:hAnsi="Arial" w:cs="Arial"/>
                <w:sz w:val="18"/>
                <w:szCs w:val="18"/>
                <w:highlight w:val="none"/>
                <w:lang w:val="en-US" w:eastAsia="zh-CN"/>
              </w:rPr>
              <w:t xml:space="preserve">(27) </w:t>
            </w:r>
            <w:r>
              <w:rPr>
                <w:rFonts w:hint="eastAsia" w:ascii="Arial" w:hAnsi="Arial" w:cs="Arial"/>
                <w:sz w:val="18"/>
                <w:szCs w:val="18"/>
                <w:highlight w:val="none"/>
              </w:rPr>
              <w:t>沸点</w:t>
            </w:r>
            <w:r>
              <w:rPr>
                <w:rFonts w:hint="eastAsia" w:ascii="Arial" w:hAnsi="Arial" w:cs="Arial"/>
                <w:sz w:val="18"/>
                <w:szCs w:val="18"/>
                <w:highlight w:val="none"/>
                <w:lang w:val="en-US" w:eastAsia="zh-CN"/>
              </w:rPr>
              <w:t xml:space="preserve"> </w:t>
            </w:r>
            <w:r>
              <w:rPr>
                <w:rFonts w:hint="eastAsia" w:ascii="Arial" w:hAnsi="Arial" w:cs="Arial"/>
                <w:sz w:val="18"/>
                <w:szCs w:val="18"/>
                <w:highlight w:val="none"/>
                <w:lang w:val="pt-PT"/>
              </w:rPr>
              <w:t>/</w:t>
            </w:r>
            <w:r>
              <w:rPr>
                <w:rFonts w:ascii="Arial" w:hAnsi="Arial" w:cs="Arial"/>
                <w:sz w:val="18"/>
                <w:szCs w:val="18"/>
                <w:highlight w:val="none"/>
                <w:lang w:val="pt-PT"/>
              </w:rPr>
              <w:t>Boling point</w:t>
            </w:r>
            <w:r>
              <w:rPr>
                <w:rFonts w:ascii="Arial" w:hAnsi="Arial" w:eastAsia="仿宋_GB2312" w:cs="Arial"/>
                <w:b/>
                <w:sz w:val="18"/>
                <w:szCs w:val="18"/>
                <w:highlight w:val="none"/>
                <w:lang w:val="pt-PT"/>
              </w:rPr>
              <w:tab/>
            </w:r>
            <w:r>
              <w:rPr>
                <w:rFonts w:hint="eastAsia" w:ascii="Arial" w:hAnsi="Arial" w:eastAsia="仿宋_GB2312" w:cs="Arial"/>
                <w:b/>
                <w:sz w:val="18"/>
                <w:szCs w:val="18"/>
                <w:highlight w:val="none"/>
                <w:lang w:val="en-US" w:eastAsia="zh-CN"/>
              </w:rPr>
              <w:t xml:space="preserve">        </w:t>
            </w:r>
            <w:r>
              <w:rPr>
                <w:rFonts w:hint="eastAsia" w:ascii="Arial" w:hAnsi="Arial" w:cs="Arial"/>
                <w:sz w:val="18"/>
                <w:szCs w:val="18"/>
                <w:highlight w:val="none"/>
                <w:lang w:val="en-US" w:eastAsia="zh-CN"/>
              </w:rPr>
              <w:t xml:space="preserve">(28) </w:t>
            </w:r>
            <w:r>
              <w:rPr>
                <w:rFonts w:hint="eastAsia" w:ascii="Arial" w:hAnsi="Arial" w:cs="Arial"/>
                <w:sz w:val="18"/>
                <w:szCs w:val="18"/>
                <w:highlight w:val="none"/>
              </w:rPr>
              <w:t>初沸点</w:t>
            </w:r>
            <w:r>
              <w:rPr>
                <w:rFonts w:hint="eastAsia" w:ascii="Arial" w:hAnsi="Arial" w:cs="Arial"/>
                <w:sz w:val="18"/>
                <w:szCs w:val="18"/>
                <w:highlight w:val="none"/>
                <w:lang w:val="en-US" w:eastAsia="zh-CN"/>
              </w:rPr>
              <w:t xml:space="preserve"> </w:t>
            </w:r>
            <w:r>
              <w:rPr>
                <w:rFonts w:ascii="Arial" w:hAnsi="Arial" w:cs="Arial"/>
                <w:sz w:val="18"/>
                <w:szCs w:val="18"/>
                <w:highlight w:val="none"/>
                <w:lang w:val="pt-PT"/>
              </w:rPr>
              <w:t>/Initial boiling point</w:t>
            </w:r>
            <w:r>
              <w:rPr>
                <w:rFonts w:ascii="Arial" w:hAnsi="Arial" w:eastAsia="仿宋_GB2312" w:cs="Arial"/>
                <w:b/>
                <w:sz w:val="18"/>
                <w:szCs w:val="18"/>
                <w:highlight w:val="none"/>
                <w:lang w:val="pt-PT"/>
              </w:rPr>
              <w:tab/>
            </w:r>
            <w:r>
              <w:rPr>
                <w:rFonts w:hint="eastAsia" w:ascii="Arial" w:hAnsi="Arial" w:eastAsia="仿宋_GB2312" w:cs="Arial"/>
                <w:b/>
                <w:sz w:val="18"/>
                <w:szCs w:val="18"/>
                <w:highlight w:val="none"/>
                <w:lang w:val="en-US" w:eastAsia="zh-CN"/>
              </w:rPr>
              <w:t xml:space="preserve">        </w:t>
            </w:r>
            <w:r>
              <w:rPr>
                <w:rFonts w:hint="eastAsia" w:ascii="Arial" w:hAnsi="Arial" w:cs="Arial"/>
                <w:sz w:val="18"/>
                <w:szCs w:val="18"/>
                <w:highlight w:val="none"/>
                <w:lang w:val="en-US" w:eastAsia="zh-CN"/>
              </w:rPr>
              <w:t xml:space="preserve">(29) </w:t>
            </w:r>
            <w:r>
              <w:rPr>
                <w:rFonts w:hint="eastAsia" w:ascii="Arial" w:hAnsi="Arial" w:cs="Arial"/>
                <w:sz w:val="18"/>
                <w:szCs w:val="18"/>
                <w:highlight w:val="none"/>
              </w:rPr>
              <w:t>动力粘度</w:t>
            </w:r>
            <w:r>
              <w:rPr>
                <w:rFonts w:hint="eastAsia" w:ascii="Arial" w:hAnsi="Arial" w:cs="Arial"/>
                <w:sz w:val="18"/>
                <w:szCs w:val="18"/>
                <w:highlight w:val="none"/>
                <w:lang w:val="pt-PT"/>
              </w:rPr>
              <w:t xml:space="preserve"> /</w:t>
            </w:r>
            <w:r>
              <w:rPr>
                <w:rFonts w:ascii="Arial" w:hAnsi="Arial" w:cs="Arial"/>
                <w:sz w:val="18"/>
                <w:szCs w:val="18"/>
                <w:highlight w:val="none"/>
                <w:lang w:val="pt-PT"/>
              </w:rPr>
              <w:t>Dynamic viscosity</w:t>
            </w:r>
          </w:p>
          <w:p w14:paraId="5212C71B">
            <w:pPr>
              <w:snapToGrid w:val="0"/>
              <w:spacing w:after="62" w:afterLines="20" w:line="240" w:lineRule="exact"/>
              <w:rPr>
                <w:rFonts w:ascii="Arial" w:hAnsi="Arial" w:cs="Arial"/>
                <w:sz w:val="18"/>
                <w:szCs w:val="18"/>
                <w:highlight w:val="none"/>
                <w:lang w:val="pt-PT"/>
              </w:rPr>
            </w:pPr>
            <w:r>
              <w:rPr>
                <w:rFonts w:hint="eastAsia" w:ascii="Arial" w:hAnsi="Arial" w:cs="Arial"/>
                <w:sz w:val="18"/>
                <w:szCs w:val="18"/>
                <w:highlight w:val="none"/>
                <w:lang w:val="en-US" w:eastAsia="zh-CN"/>
              </w:rPr>
              <w:t xml:space="preserve">(30) </w:t>
            </w:r>
            <w:r>
              <w:rPr>
                <w:rFonts w:hint="eastAsia" w:ascii="Arial" w:hAnsi="Arial" w:cs="Arial"/>
                <w:sz w:val="18"/>
                <w:szCs w:val="18"/>
                <w:highlight w:val="none"/>
              </w:rPr>
              <w:t>流出杯粘度</w:t>
            </w:r>
            <w:r>
              <w:rPr>
                <w:rFonts w:hint="eastAsia" w:ascii="Arial" w:hAnsi="Arial" w:cs="Arial"/>
                <w:sz w:val="18"/>
                <w:szCs w:val="18"/>
                <w:highlight w:val="none"/>
                <w:lang w:val="pt-PT"/>
              </w:rPr>
              <w:t xml:space="preserve"> /</w:t>
            </w:r>
            <w:r>
              <w:rPr>
                <w:rFonts w:ascii="Arial" w:hAnsi="Arial" w:cs="Arial"/>
                <w:sz w:val="18"/>
                <w:szCs w:val="18"/>
                <w:highlight w:val="none"/>
                <w:lang w:val="pt-PT"/>
              </w:rPr>
              <w:t>Viscosity by flow cups</w:t>
            </w:r>
            <w:r>
              <w:rPr>
                <w:rFonts w:ascii="Arial" w:hAnsi="Arial" w:eastAsia="仿宋_GB2312" w:cs="Arial"/>
                <w:b/>
                <w:sz w:val="18"/>
                <w:szCs w:val="18"/>
                <w:highlight w:val="none"/>
                <w:lang w:val="pt-PT"/>
              </w:rPr>
              <w:tab/>
            </w:r>
            <w:r>
              <w:rPr>
                <w:rFonts w:ascii="Arial" w:hAnsi="Arial" w:eastAsia="仿宋_GB2312" w:cs="Arial"/>
                <w:b/>
                <w:sz w:val="18"/>
                <w:szCs w:val="18"/>
                <w:highlight w:val="none"/>
                <w:lang w:val="pt-PT"/>
              </w:rPr>
              <w:tab/>
            </w:r>
            <w:r>
              <w:rPr>
                <w:rFonts w:hint="eastAsia" w:ascii="Arial" w:hAnsi="Arial" w:eastAsia="仿宋_GB2312" w:cs="Arial"/>
                <w:b/>
                <w:sz w:val="18"/>
                <w:szCs w:val="18"/>
                <w:highlight w:val="none"/>
                <w:lang w:val="en-US" w:eastAsia="zh-CN"/>
              </w:rPr>
              <w:t xml:space="preserve">     </w:t>
            </w:r>
            <w:r>
              <w:rPr>
                <w:rFonts w:hint="eastAsia" w:ascii="Arial" w:hAnsi="Arial" w:cs="Arial"/>
                <w:sz w:val="18"/>
                <w:szCs w:val="18"/>
                <w:highlight w:val="none"/>
                <w:lang w:val="en-US" w:eastAsia="zh-CN"/>
              </w:rPr>
              <w:t xml:space="preserve">(31) </w:t>
            </w:r>
            <w:r>
              <w:rPr>
                <w:rFonts w:hint="eastAsia" w:ascii="Arial" w:hAnsi="Arial" w:cs="Arial"/>
                <w:sz w:val="18"/>
                <w:szCs w:val="18"/>
                <w:highlight w:val="none"/>
                <w:lang w:val="pt-PT"/>
              </w:rPr>
              <w:t>饱和</w:t>
            </w:r>
            <w:r>
              <w:rPr>
                <w:rFonts w:ascii="Arial" w:hAnsi="Arial" w:cs="Arial"/>
                <w:sz w:val="18"/>
                <w:szCs w:val="18"/>
                <w:highlight w:val="none"/>
                <w:lang w:val="pt-PT"/>
              </w:rPr>
              <w:t>蒸气压</w:t>
            </w:r>
            <w:r>
              <w:rPr>
                <w:rFonts w:hint="eastAsia" w:ascii="Arial" w:hAnsi="Arial" w:cs="Arial"/>
                <w:sz w:val="18"/>
                <w:szCs w:val="18"/>
                <w:highlight w:val="none"/>
                <w:lang w:val="pt-PT"/>
              </w:rPr>
              <w:t xml:space="preserve"> /Saturated vapor</w:t>
            </w:r>
            <w:r>
              <w:rPr>
                <w:rFonts w:ascii="Arial" w:hAnsi="Arial" w:cs="Arial"/>
                <w:sz w:val="18"/>
                <w:szCs w:val="18"/>
                <w:highlight w:val="none"/>
                <w:lang w:val="pt-PT"/>
              </w:rPr>
              <w:t xml:space="preserve"> pressure</w:t>
            </w:r>
          </w:p>
          <w:p w14:paraId="7C39D74C">
            <w:pPr>
              <w:snapToGrid w:val="0"/>
              <w:spacing w:after="62" w:afterLines="20" w:line="240" w:lineRule="exact"/>
              <w:rPr>
                <w:rFonts w:hint="default" w:ascii="Arial" w:hAnsi="Arial" w:cs="Arial"/>
                <w:sz w:val="18"/>
                <w:szCs w:val="18"/>
                <w:highlight w:val="none"/>
                <w:lang w:val="en-US" w:eastAsia="zh-CN"/>
              </w:rPr>
            </w:pPr>
            <w:r>
              <w:rPr>
                <w:rFonts w:hint="eastAsia" w:ascii="Arial" w:hAnsi="Arial" w:cs="Arial"/>
                <w:sz w:val="18"/>
                <w:szCs w:val="18"/>
                <w:highlight w:val="none"/>
                <w:lang w:val="en-US" w:eastAsia="zh-CN"/>
              </w:rPr>
              <w:t xml:space="preserve">(32) </w:t>
            </w:r>
            <w:r>
              <w:rPr>
                <w:rFonts w:hint="eastAsia" w:ascii="Arial" w:hAnsi="Arial" w:cs="Arial"/>
                <w:sz w:val="18"/>
                <w:szCs w:val="18"/>
                <w:highlight w:val="none"/>
                <w:lang w:val="pt-PT"/>
              </w:rPr>
              <w:t>表面张力 /</w:t>
            </w:r>
            <w:r>
              <w:rPr>
                <w:rFonts w:ascii="Arial" w:hAnsi="Arial" w:cs="Arial"/>
                <w:sz w:val="18"/>
                <w:szCs w:val="18"/>
                <w:highlight w:val="none"/>
                <w:lang w:val="pt-PT"/>
              </w:rPr>
              <w:t>Surface tension</w:t>
            </w:r>
            <w:r>
              <w:rPr>
                <w:rFonts w:ascii="Arial" w:hAnsi="Arial" w:eastAsia="仿宋_GB2312" w:cs="Arial"/>
                <w:b/>
                <w:sz w:val="18"/>
                <w:szCs w:val="18"/>
                <w:highlight w:val="none"/>
                <w:lang w:val="pt-PT"/>
              </w:rPr>
              <w:tab/>
            </w:r>
            <w:r>
              <w:rPr>
                <w:rFonts w:ascii="Arial" w:hAnsi="Arial" w:eastAsia="仿宋_GB2312" w:cs="Arial"/>
                <w:b/>
                <w:sz w:val="18"/>
                <w:szCs w:val="18"/>
                <w:highlight w:val="none"/>
                <w:lang w:val="pt-PT"/>
              </w:rPr>
              <w:tab/>
            </w:r>
            <w:r>
              <w:rPr>
                <w:rFonts w:ascii="Arial" w:hAnsi="Arial" w:eastAsia="仿宋_GB2312" w:cs="Arial"/>
                <w:b/>
                <w:sz w:val="18"/>
                <w:szCs w:val="18"/>
                <w:highlight w:val="none"/>
                <w:lang w:val="pt-PT"/>
              </w:rPr>
              <w:tab/>
            </w:r>
            <w:r>
              <w:rPr>
                <w:rFonts w:ascii="Arial" w:hAnsi="Arial" w:eastAsia="仿宋_GB2312" w:cs="Arial"/>
                <w:b/>
                <w:sz w:val="18"/>
                <w:szCs w:val="18"/>
                <w:highlight w:val="none"/>
                <w:lang w:val="pt-PT"/>
              </w:rPr>
              <w:tab/>
            </w:r>
            <w:r>
              <w:rPr>
                <w:rFonts w:hint="eastAsia" w:ascii="Arial" w:hAnsi="Arial" w:eastAsia="仿宋_GB2312" w:cs="Arial"/>
                <w:b/>
                <w:sz w:val="18"/>
                <w:szCs w:val="18"/>
                <w:highlight w:val="none"/>
                <w:lang w:val="en-US" w:eastAsia="zh-CN"/>
              </w:rPr>
              <w:t xml:space="preserve"> </w:t>
            </w:r>
            <w:r>
              <w:rPr>
                <w:rFonts w:hint="eastAsia" w:ascii="Arial" w:hAnsi="Arial" w:cs="Arial"/>
                <w:sz w:val="18"/>
                <w:szCs w:val="18"/>
                <w:highlight w:val="none"/>
                <w:lang w:val="en-US" w:eastAsia="zh-CN"/>
              </w:rPr>
              <w:t>(33) 采样 /Sampling</w:t>
            </w:r>
          </w:p>
          <w:p w14:paraId="104D180C">
            <w:pPr>
              <w:snapToGrid w:val="0"/>
              <w:spacing w:after="62" w:afterLines="20" w:line="240" w:lineRule="exact"/>
              <w:rPr>
                <w:rFonts w:ascii="Arial" w:hAnsi="Arial" w:cs="Arial"/>
                <w:sz w:val="18"/>
                <w:szCs w:val="18"/>
                <w:highlight w:val="none"/>
                <w:lang w:val="pt-PT"/>
              </w:rPr>
            </w:pPr>
            <w:r>
              <w:rPr>
                <w:rFonts w:hint="eastAsia" w:ascii="Arial" w:hAnsi="Arial" w:cs="Arial"/>
                <w:sz w:val="18"/>
                <w:szCs w:val="18"/>
                <w:highlight w:val="none"/>
                <w:lang w:val="en-US" w:eastAsia="zh-CN"/>
              </w:rPr>
              <w:t xml:space="preserve">(34) </w:t>
            </w:r>
            <w:r>
              <w:rPr>
                <w:rFonts w:hint="eastAsia" w:ascii="Arial" w:hAnsi="Arial" w:cs="Arial"/>
                <w:sz w:val="18"/>
                <w:szCs w:val="18"/>
                <w:highlight w:val="none"/>
              </w:rPr>
              <w:t>燃点</w:t>
            </w:r>
            <w:r>
              <w:rPr>
                <w:rFonts w:ascii="Arial" w:hAnsi="Arial" w:cs="Arial"/>
                <w:sz w:val="18"/>
                <w:szCs w:val="18"/>
                <w:highlight w:val="none"/>
                <w:lang w:val="pt-PT"/>
              </w:rPr>
              <w:t xml:space="preserve"> /Fire point</w:t>
            </w:r>
            <w:r>
              <w:rPr>
                <w:rFonts w:ascii="Arial" w:hAnsi="Arial" w:eastAsia="仿宋_GB2312" w:cs="Arial"/>
                <w:b/>
                <w:sz w:val="18"/>
                <w:szCs w:val="18"/>
                <w:highlight w:val="none"/>
                <w:lang w:val="pt-PT"/>
              </w:rPr>
              <w:tab/>
            </w:r>
            <w:r>
              <w:rPr>
                <w:rFonts w:ascii="Arial" w:hAnsi="Arial" w:eastAsia="仿宋_GB2312" w:cs="Arial"/>
                <w:b/>
                <w:sz w:val="18"/>
                <w:szCs w:val="18"/>
                <w:highlight w:val="none"/>
                <w:lang w:val="pt-PT"/>
              </w:rPr>
              <w:tab/>
            </w:r>
            <w:r>
              <w:rPr>
                <w:rFonts w:ascii="Arial" w:hAnsi="Arial" w:eastAsia="仿宋_GB2312" w:cs="Arial"/>
                <w:b/>
                <w:sz w:val="18"/>
                <w:szCs w:val="18"/>
                <w:highlight w:val="none"/>
                <w:lang w:val="pt-PT"/>
              </w:rPr>
              <w:tab/>
            </w:r>
            <w:r>
              <w:rPr>
                <w:rFonts w:ascii="Arial" w:hAnsi="Arial" w:eastAsia="仿宋_GB2312" w:cs="Arial"/>
                <w:b/>
                <w:sz w:val="18"/>
                <w:szCs w:val="18"/>
                <w:highlight w:val="none"/>
                <w:lang w:val="pt-PT"/>
              </w:rPr>
              <w:tab/>
            </w:r>
            <w:r>
              <w:rPr>
                <w:rFonts w:ascii="Arial" w:hAnsi="Arial" w:eastAsia="仿宋_GB2312" w:cs="Arial"/>
                <w:b/>
                <w:sz w:val="18"/>
                <w:szCs w:val="18"/>
                <w:highlight w:val="none"/>
                <w:lang w:val="pt-PT"/>
              </w:rPr>
              <w:tab/>
            </w:r>
            <w:r>
              <w:rPr>
                <w:rFonts w:ascii="Arial" w:hAnsi="Arial" w:eastAsia="仿宋_GB2312" w:cs="Arial"/>
                <w:b/>
                <w:sz w:val="18"/>
                <w:szCs w:val="18"/>
                <w:highlight w:val="none"/>
                <w:lang w:val="pt-PT"/>
              </w:rPr>
              <w:tab/>
            </w:r>
            <w:r>
              <w:rPr>
                <w:rFonts w:hint="eastAsia" w:ascii="Arial" w:hAnsi="Arial" w:eastAsia="仿宋_GB2312" w:cs="Arial"/>
                <w:b/>
                <w:sz w:val="18"/>
                <w:szCs w:val="18"/>
                <w:highlight w:val="none"/>
                <w:lang w:val="en-US" w:eastAsia="zh-CN"/>
              </w:rPr>
              <w:t xml:space="preserve">      </w:t>
            </w:r>
            <w:r>
              <w:rPr>
                <w:rFonts w:hint="eastAsia" w:ascii="Arial" w:hAnsi="Arial" w:cs="Arial"/>
                <w:sz w:val="18"/>
                <w:szCs w:val="18"/>
                <w:highlight w:val="none"/>
                <w:lang w:val="en-US" w:eastAsia="zh-CN"/>
              </w:rPr>
              <w:t xml:space="preserve">(35) </w:t>
            </w:r>
            <w:r>
              <w:rPr>
                <w:rFonts w:hint="eastAsia" w:ascii="Arial" w:hAnsi="Arial" w:cs="Arial"/>
                <w:sz w:val="18"/>
                <w:szCs w:val="18"/>
                <w:highlight w:val="none"/>
                <w:lang w:val="pt-PT"/>
              </w:rPr>
              <w:t>自燃</w:t>
            </w:r>
            <w:r>
              <w:rPr>
                <w:rFonts w:hint="eastAsia" w:ascii="Arial" w:hAnsi="Arial" w:cs="Arial"/>
                <w:sz w:val="18"/>
                <w:szCs w:val="18"/>
                <w:highlight w:val="none"/>
                <w:lang w:val="en-US" w:eastAsia="zh-CN"/>
              </w:rPr>
              <w:t>温度</w:t>
            </w:r>
            <w:r>
              <w:rPr>
                <w:rFonts w:hint="eastAsia" w:ascii="Arial" w:hAnsi="Arial" w:cs="Arial"/>
                <w:sz w:val="18"/>
                <w:szCs w:val="18"/>
                <w:highlight w:val="none"/>
                <w:lang w:val="pt-PT"/>
              </w:rPr>
              <w:t xml:space="preserve"> /</w:t>
            </w:r>
            <w:r>
              <w:rPr>
                <w:rFonts w:ascii="Arial" w:hAnsi="Arial" w:cs="Arial"/>
                <w:sz w:val="18"/>
                <w:szCs w:val="18"/>
                <w:highlight w:val="none"/>
                <w:lang w:val="pt-PT"/>
              </w:rPr>
              <w:t>Autoignition temp.</w:t>
            </w:r>
          </w:p>
          <w:p w14:paraId="4C56A544">
            <w:pPr>
              <w:snapToGrid w:val="0"/>
              <w:spacing w:after="62" w:afterLines="20" w:line="240" w:lineRule="exact"/>
              <w:rPr>
                <w:rFonts w:ascii="Arial" w:hAnsi="Arial" w:cs="Arial"/>
                <w:sz w:val="18"/>
                <w:szCs w:val="18"/>
                <w:highlight w:val="none"/>
                <w:lang w:val="pt-PT"/>
              </w:rPr>
            </w:pPr>
            <w:r>
              <w:rPr>
                <w:rFonts w:hint="eastAsia" w:ascii="Arial" w:hAnsi="Arial" w:cs="Arial"/>
                <w:sz w:val="18"/>
                <w:szCs w:val="18"/>
                <w:highlight w:val="none"/>
                <w:lang w:val="en-US" w:eastAsia="zh-CN"/>
              </w:rPr>
              <w:t xml:space="preserve">(36) </w:t>
            </w:r>
            <w:r>
              <w:rPr>
                <w:rFonts w:hint="eastAsia" w:ascii="Arial" w:hAnsi="Arial" w:cs="Arial"/>
                <w:sz w:val="18"/>
                <w:szCs w:val="18"/>
                <w:highlight w:val="none"/>
                <w:lang w:val="pt-PT"/>
              </w:rPr>
              <w:t>金属</w:t>
            </w:r>
            <w:r>
              <w:rPr>
                <w:rFonts w:ascii="Arial" w:hAnsi="Arial" w:cs="Arial"/>
                <w:sz w:val="18"/>
                <w:szCs w:val="18"/>
                <w:highlight w:val="none"/>
                <w:lang w:val="pt-PT"/>
              </w:rPr>
              <w:t>腐蚀性</w:t>
            </w:r>
            <w:r>
              <w:rPr>
                <w:rFonts w:hint="eastAsia" w:ascii="Arial" w:hAnsi="Arial" w:cs="Arial"/>
                <w:sz w:val="18"/>
                <w:szCs w:val="18"/>
                <w:highlight w:val="none"/>
                <w:lang w:val="pt-PT"/>
              </w:rPr>
              <w:t xml:space="preserve"> /Corrosion to metal</w:t>
            </w:r>
            <w:r>
              <w:rPr>
                <w:rFonts w:ascii="Arial" w:hAnsi="Arial" w:eastAsia="仿宋_GB2312" w:cs="Arial"/>
                <w:b/>
                <w:sz w:val="18"/>
                <w:szCs w:val="18"/>
                <w:highlight w:val="none"/>
                <w:lang w:val="pt-PT"/>
              </w:rPr>
              <w:tab/>
            </w:r>
            <w:r>
              <w:rPr>
                <w:rFonts w:hint="eastAsia" w:ascii="Arial" w:hAnsi="Arial" w:cs="Arial"/>
                <w:sz w:val="18"/>
                <w:szCs w:val="18"/>
                <w:highlight w:val="none"/>
                <w:lang w:val="en-US" w:eastAsia="zh-CN"/>
              </w:rPr>
              <w:t xml:space="preserve">(37) </w:t>
            </w:r>
            <w:r>
              <w:rPr>
                <w:rFonts w:hint="eastAsia" w:ascii="Arial" w:hAnsi="Arial" w:cs="Arial"/>
                <w:sz w:val="18"/>
                <w:szCs w:val="18"/>
                <w:highlight w:val="none"/>
              </w:rPr>
              <w:t>自加速</w:t>
            </w:r>
            <w:r>
              <w:rPr>
                <w:rFonts w:ascii="Arial" w:hAnsi="Arial" w:cs="Arial"/>
                <w:sz w:val="18"/>
                <w:szCs w:val="18"/>
                <w:highlight w:val="none"/>
              </w:rPr>
              <w:t>分解温度</w:t>
            </w:r>
            <w:r>
              <w:rPr>
                <w:rFonts w:hint="eastAsia" w:ascii="Arial" w:hAnsi="Arial" w:cs="Arial"/>
                <w:sz w:val="18"/>
                <w:szCs w:val="18"/>
                <w:highlight w:val="none"/>
                <w:lang w:val="pt-PT"/>
              </w:rPr>
              <w:t xml:space="preserve"> /</w:t>
            </w:r>
            <w:r>
              <w:rPr>
                <w:rFonts w:ascii="Arial" w:hAnsi="Arial" w:cs="Arial"/>
                <w:sz w:val="18"/>
                <w:szCs w:val="18"/>
                <w:highlight w:val="none"/>
                <w:lang w:val="pt-PT"/>
              </w:rPr>
              <w:t>Self-accelerating decomposition temp. (</w:t>
            </w:r>
            <w:r>
              <w:rPr>
                <w:rFonts w:hint="eastAsia" w:ascii="Arial" w:hAnsi="Arial" w:cs="Arial"/>
                <w:sz w:val="18"/>
                <w:szCs w:val="18"/>
                <w:highlight w:val="none"/>
                <w:lang w:val="pt-PT"/>
              </w:rPr>
              <w:t>SADT</w:t>
            </w:r>
            <w:r>
              <w:rPr>
                <w:rFonts w:ascii="Arial" w:hAnsi="Arial" w:cs="Arial"/>
                <w:sz w:val="18"/>
                <w:szCs w:val="18"/>
                <w:highlight w:val="none"/>
                <w:lang w:val="pt-PT"/>
              </w:rPr>
              <w:t>)</w:t>
            </w:r>
          </w:p>
          <w:p w14:paraId="625C44D4">
            <w:pPr>
              <w:snapToGrid w:val="0"/>
              <w:spacing w:after="62" w:afterLines="20" w:line="240" w:lineRule="exact"/>
              <w:rPr>
                <w:rFonts w:ascii="Arial" w:hAnsi="Arial" w:cs="Arial"/>
                <w:sz w:val="18"/>
                <w:szCs w:val="18"/>
                <w:highlight w:val="none"/>
                <w:lang w:val="pt-PT"/>
              </w:rPr>
            </w:pPr>
            <w:r>
              <w:rPr>
                <w:rFonts w:hint="eastAsia" w:ascii="Arial" w:hAnsi="Arial" w:cs="Arial"/>
                <w:sz w:val="18"/>
                <w:szCs w:val="18"/>
                <w:highlight w:val="none"/>
                <w:lang w:val="en-US" w:eastAsia="zh-CN"/>
              </w:rPr>
              <w:t xml:space="preserve">(38) </w:t>
            </w:r>
            <w:r>
              <w:rPr>
                <w:rFonts w:hint="eastAsia" w:ascii="Arial" w:hAnsi="Arial" w:cs="Arial"/>
                <w:sz w:val="18"/>
                <w:szCs w:val="18"/>
                <w:highlight w:val="none"/>
              </w:rPr>
              <w:t>起始</w:t>
            </w:r>
            <w:r>
              <w:rPr>
                <w:rFonts w:ascii="Arial" w:hAnsi="Arial" w:cs="Arial"/>
                <w:sz w:val="18"/>
                <w:szCs w:val="18"/>
                <w:highlight w:val="none"/>
              </w:rPr>
              <w:t>放热温度</w:t>
            </w:r>
            <w:r>
              <w:rPr>
                <w:rFonts w:hint="eastAsia" w:ascii="Arial" w:hAnsi="Arial" w:cs="Arial"/>
                <w:sz w:val="18"/>
                <w:szCs w:val="18"/>
                <w:highlight w:val="none"/>
                <w:lang w:val="pt-PT"/>
              </w:rPr>
              <w:t xml:space="preserve"> /</w:t>
            </w:r>
            <w:r>
              <w:rPr>
                <w:rFonts w:ascii="Arial" w:hAnsi="Arial" w:cs="Arial"/>
                <w:sz w:val="18"/>
                <w:szCs w:val="18"/>
                <w:highlight w:val="none"/>
                <w:lang w:val="pt-PT"/>
              </w:rPr>
              <w:t>Onset temp.</w:t>
            </w:r>
            <w:r>
              <w:rPr>
                <w:rFonts w:ascii="Arial" w:hAnsi="Arial" w:eastAsia="仿宋_GB2312" w:cs="Arial"/>
                <w:b/>
                <w:sz w:val="18"/>
                <w:szCs w:val="18"/>
                <w:highlight w:val="none"/>
                <w:lang w:val="pt-PT"/>
              </w:rPr>
              <w:tab/>
            </w:r>
            <w:r>
              <w:rPr>
                <w:rFonts w:ascii="Arial" w:hAnsi="Arial" w:eastAsia="仿宋_GB2312" w:cs="Arial"/>
                <w:b/>
                <w:sz w:val="18"/>
                <w:szCs w:val="18"/>
                <w:highlight w:val="none"/>
                <w:lang w:val="pt-PT"/>
              </w:rPr>
              <w:tab/>
            </w:r>
            <w:r>
              <w:rPr>
                <w:rFonts w:ascii="Arial" w:hAnsi="Arial" w:eastAsia="仿宋_GB2312" w:cs="Arial"/>
                <w:b/>
                <w:sz w:val="18"/>
                <w:szCs w:val="18"/>
                <w:highlight w:val="none"/>
                <w:lang w:val="pt-PT"/>
              </w:rPr>
              <w:tab/>
            </w:r>
            <w:r>
              <w:rPr>
                <w:rFonts w:hint="eastAsia" w:ascii="Arial" w:hAnsi="Arial" w:eastAsia="仿宋_GB2312" w:cs="Arial"/>
                <w:b/>
                <w:sz w:val="18"/>
                <w:szCs w:val="18"/>
                <w:highlight w:val="none"/>
                <w:lang w:val="en-US" w:eastAsia="zh-CN"/>
              </w:rPr>
              <w:t xml:space="preserve">      </w:t>
            </w:r>
            <w:r>
              <w:rPr>
                <w:rFonts w:hint="eastAsia" w:ascii="Arial" w:hAnsi="Arial" w:cs="Arial"/>
                <w:sz w:val="18"/>
                <w:szCs w:val="18"/>
                <w:highlight w:val="none"/>
                <w:lang w:val="en-US" w:eastAsia="zh-CN"/>
              </w:rPr>
              <w:t xml:space="preserve">(39) </w:t>
            </w:r>
            <w:r>
              <w:rPr>
                <w:rFonts w:hint="eastAsia" w:ascii="Arial" w:hAnsi="Arial" w:cs="Arial"/>
                <w:sz w:val="18"/>
                <w:szCs w:val="18"/>
                <w:highlight w:val="none"/>
              </w:rPr>
              <w:t>绝热</w:t>
            </w:r>
            <w:r>
              <w:rPr>
                <w:rFonts w:ascii="Arial" w:hAnsi="Arial" w:cs="Arial"/>
                <w:sz w:val="18"/>
                <w:szCs w:val="18"/>
                <w:highlight w:val="none"/>
              </w:rPr>
              <w:t>温升</w:t>
            </w:r>
            <w:r>
              <w:rPr>
                <w:rFonts w:hint="eastAsia" w:ascii="Arial" w:hAnsi="Arial" w:cs="Arial"/>
                <w:sz w:val="18"/>
                <w:szCs w:val="18"/>
                <w:highlight w:val="none"/>
                <w:lang w:val="pt-PT"/>
              </w:rPr>
              <w:t xml:space="preserve"> /</w:t>
            </w:r>
            <w:r>
              <w:rPr>
                <w:rFonts w:ascii="Arial" w:hAnsi="Arial" w:cs="Arial"/>
                <w:sz w:val="18"/>
                <w:szCs w:val="18"/>
                <w:highlight w:val="none"/>
                <w:lang w:val="pt-PT"/>
              </w:rPr>
              <w:t>Adiabatic temp. Rise</w:t>
            </w:r>
          </w:p>
          <w:p w14:paraId="678A0BC8">
            <w:pPr>
              <w:snapToGrid w:val="0"/>
              <w:spacing w:after="62" w:afterLines="20" w:line="240" w:lineRule="exact"/>
              <w:rPr>
                <w:rFonts w:hint="default" w:ascii="Arial" w:hAnsi="Arial" w:cs="Arial"/>
                <w:sz w:val="18"/>
                <w:szCs w:val="18"/>
                <w:highlight w:val="none"/>
                <w:lang w:val="en-US" w:eastAsia="zh-CN"/>
              </w:rPr>
            </w:pPr>
            <w:r>
              <w:rPr>
                <w:rFonts w:hint="eastAsia" w:ascii="Arial" w:hAnsi="Arial" w:cs="Arial"/>
                <w:sz w:val="18"/>
                <w:szCs w:val="18"/>
                <w:highlight w:val="none"/>
                <w:lang w:val="en-US" w:eastAsia="zh-CN"/>
              </w:rPr>
              <w:t xml:space="preserve">(40) </w:t>
            </w:r>
            <w:r>
              <w:rPr>
                <w:rFonts w:hint="eastAsia" w:ascii="Arial" w:hAnsi="Arial" w:cs="Arial"/>
                <w:sz w:val="18"/>
                <w:szCs w:val="18"/>
                <w:highlight w:val="none"/>
              </w:rPr>
              <w:t>时间/压力</w:t>
            </w:r>
            <w:r>
              <w:rPr>
                <w:rFonts w:hint="eastAsia" w:ascii="Arial" w:hAnsi="Arial" w:cs="Arial"/>
                <w:sz w:val="18"/>
                <w:szCs w:val="18"/>
                <w:highlight w:val="none"/>
                <w:lang w:val="en-US" w:eastAsia="zh-CN"/>
              </w:rPr>
              <w:t xml:space="preserve"> /Time /pressure test                 (41) </w:t>
            </w:r>
            <w:r>
              <w:rPr>
                <w:rFonts w:hint="eastAsia" w:ascii="Arial" w:hAnsi="Arial" w:cs="Arial"/>
                <w:sz w:val="18"/>
                <w:szCs w:val="18"/>
                <w:highlight w:val="none"/>
              </w:rPr>
              <w:t>7</w:t>
            </w:r>
            <w:r>
              <w:rPr>
                <w:rFonts w:hint="eastAsia" w:ascii="Arial" w:hAnsi="Arial" w:cs="Arial"/>
                <w:sz w:val="18"/>
                <w:szCs w:val="18"/>
                <w:highlight w:val="none"/>
                <w:lang w:val="en-US" w:eastAsia="zh-CN"/>
              </w:rPr>
              <w:t>5℃热稳定性 /Thermal stability test at 75℃</w:t>
            </w:r>
          </w:p>
          <w:p w14:paraId="2E7EEBDE">
            <w:pPr>
              <w:snapToGrid w:val="0"/>
              <w:spacing w:after="62" w:afterLines="20" w:line="240" w:lineRule="exact"/>
              <w:rPr>
                <w:rFonts w:hint="eastAsia" w:ascii="Arial" w:hAnsi="Arial" w:cs="Arial"/>
                <w:sz w:val="18"/>
                <w:szCs w:val="18"/>
                <w:highlight w:val="none"/>
                <w:lang w:val="en-US" w:eastAsia="zh-CN"/>
              </w:rPr>
            </w:pPr>
            <w:r>
              <w:rPr>
                <w:rFonts w:hint="eastAsia" w:ascii="Arial" w:hAnsi="Arial" w:cs="Arial"/>
                <w:sz w:val="18"/>
                <w:szCs w:val="18"/>
                <w:highlight w:val="none"/>
                <w:lang w:val="en-US" w:eastAsia="zh-CN"/>
              </w:rPr>
              <w:t xml:space="preserve">(42) </w:t>
            </w:r>
            <w:r>
              <w:rPr>
                <w:rFonts w:hint="default" w:ascii="Arial" w:hAnsi="Arial" w:cs="Arial"/>
                <w:sz w:val="18"/>
                <w:szCs w:val="18"/>
                <w:highlight w:val="none"/>
                <w:lang w:val="en-US" w:eastAsia="zh-CN"/>
              </w:rPr>
              <w:t>气雾剂点火距离</w:t>
            </w:r>
            <w:r>
              <w:rPr>
                <w:rFonts w:hint="eastAsia" w:ascii="Arial" w:hAnsi="Arial" w:cs="Arial"/>
                <w:sz w:val="18"/>
                <w:szCs w:val="18"/>
                <w:highlight w:val="none"/>
                <w:lang w:val="en-US" w:eastAsia="zh-CN"/>
              </w:rPr>
              <w:t xml:space="preserve"> /Ignition distance of spray aerosols        (43) </w:t>
            </w:r>
            <w:r>
              <w:rPr>
                <w:rFonts w:hint="default" w:ascii="Arial" w:hAnsi="Arial" w:cs="Arial"/>
                <w:sz w:val="18"/>
                <w:szCs w:val="18"/>
                <w:highlight w:val="none"/>
                <w:lang w:val="en-US" w:eastAsia="zh-CN"/>
              </w:rPr>
              <w:t>溶剂分离</w:t>
            </w:r>
            <w:r>
              <w:rPr>
                <w:rFonts w:hint="eastAsia" w:ascii="Arial" w:hAnsi="Arial" w:cs="Arial"/>
                <w:sz w:val="18"/>
                <w:szCs w:val="18"/>
                <w:highlight w:val="none"/>
                <w:lang w:val="en-US" w:eastAsia="zh-CN"/>
              </w:rPr>
              <w:t xml:space="preserve"> /Solvent separation</w:t>
            </w:r>
          </w:p>
          <w:p w14:paraId="52ACA334">
            <w:pPr>
              <w:snapToGrid w:val="0"/>
              <w:spacing w:after="62" w:afterLines="20" w:line="240" w:lineRule="exact"/>
              <w:rPr>
                <w:rFonts w:hint="default" w:ascii="Arial" w:hAnsi="Arial" w:cs="Arial"/>
                <w:sz w:val="18"/>
                <w:szCs w:val="18"/>
                <w:highlight w:val="none"/>
                <w:lang w:val="en-US" w:eastAsia="zh-CN"/>
              </w:rPr>
            </w:pPr>
            <w:r>
              <w:rPr>
                <w:rFonts w:hint="eastAsia" w:ascii="Arial" w:hAnsi="Arial" w:cs="Arial"/>
                <w:sz w:val="18"/>
                <w:szCs w:val="18"/>
                <w:highlight w:val="none"/>
                <w:lang w:val="en-US" w:eastAsia="zh-CN"/>
              </w:rPr>
              <w:t xml:space="preserve">(44) 气雾剂封闭空间 /Time equivalent and deflagration density   (45) 持续燃烧 /Sustained combustibility </w:t>
            </w:r>
          </w:p>
          <w:p w14:paraId="586163C6">
            <w:pPr>
              <w:snapToGrid w:val="0"/>
              <w:spacing w:after="62" w:afterLines="20" w:line="240" w:lineRule="exact"/>
              <w:rPr>
                <w:rFonts w:hint="default" w:ascii="Arial" w:hAnsi="Arial" w:cs="Arial"/>
                <w:sz w:val="18"/>
                <w:szCs w:val="18"/>
                <w:highlight w:val="none"/>
                <w:lang w:val="en-US" w:eastAsia="zh-CN"/>
              </w:rPr>
            </w:pPr>
            <w:r>
              <w:rPr>
                <w:rFonts w:hint="eastAsia" w:ascii="Arial" w:hAnsi="Arial" w:cs="Arial"/>
                <w:sz w:val="18"/>
                <w:szCs w:val="18"/>
                <w:highlight w:val="none"/>
                <w:lang w:val="en-US" w:eastAsia="zh-CN"/>
              </w:rPr>
              <w:t xml:space="preserve">(46) 气雾剂泡沫可燃性 /Aerosol foam flammability     (47) </w:t>
            </w:r>
            <w:r>
              <w:rPr>
                <w:rFonts w:hint="eastAsia" w:ascii="Arial" w:hAnsi="Arial" w:cs="Arial"/>
                <w:sz w:val="18"/>
                <w:szCs w:val="18"/>
                <w:highlight w:val="none"/>
                <w:lang w:val="pt-PT"/>
              </w:rPr>
              <w:t>反应量热</w:t>
            </w:r>
            <w:r>
              <w:rPr>
                <w:rFonts w:hint="eastAsia" w:ascii="Arial" w:hAnsi="Arial" w:cs="Arial"/>
                <w:sz w:val="18"/>
                <w:szCs w:val="18"/>
                <w:highlight w:val="none"/>
                <w:lang w:val="en-US" w:eastAsia="zh-CN"/>
              </w:rPr>
              <w:t xml:space="preserve"> /Reactions Calorimetric</w:t>
            </w:r>
          </w:p>
          <w:p w14:paraId="3CEDDD87">
            <w:pPr>
              <w:snapToGrid w:val="0"/>
              <w:spacing w:after="62" w:afterLines="20" w:line="240" w:lineRule="exact"/>
              <w:rPr>
                <w:rFonts w:hint="eastAsia" w:ascii="Arial" w:hAnsi="Arial" w:cs="Arial"/>
                <w:sz w:val="18"/>
                <w:szCs w:val="18"/>
                <w:highlight w:val="none"/>
                <w:lang w:val="en-US" w:eastAsia="zh-CN"/>
              </w:rPr>
            </w:pPr>
            <w:r>
              <w:rPr>
                <w:rFonts w:hint="eastAsia" w:ascii="Arial" w:hAnsi="Arial" w:cs="Arial"/>
                <w:sz w:val="18"/>
                <w:szCs w:val="18"/>
                <w:highlight w:val="none"/>
                <w:lang w:val="en-US" w:eastAsia="zh-CN"/>
              </w:rPr>
              <w:t xml:space="preserve">(48) 固液鉴别 /Determining whether a material is a liquid or a solid       </w:t>
            </w:r>
          </w:p>
          <w:p w14:paraId="344010BC">
            <w:pPr>
              <w:snapToGrid w:val="0"/>
              <w:spacing w:after="62" w:afterLines="20" w:line="240" w:lineRule="exact"/>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 xml:space="preserve">(49) 货物磁性 /Magnetism of goods                  (50) </w:t>
            </w:r>
            <w:r>
              <w:rPr>
                <w:rFonts w:hint="eastAsia" w:ascii="Arial" w:hAnsi="Arial" w:cs="Arial"/>
                <w:sz w:val="18"/>
                <w:szCs w:val="18"/>
                <w:highlight w:val="none"/>
              </w:rPr>
              <w:t>热稳定性</w:t>
            </w:r>
            <w:r>
              <w:rPr>
                <w:rFonts w:hint="eastAsia" w:ascii="Arial" w:hAnsi="Arial" w:cs="Arial"/>
                <w:sz w:val="18"/>
                <w:szCs w:val="18"/>
                <w:highlight w:val="none"/>
                <w:lang w:val="en-US" w:eastAsia="zh-CN"/>
              </w:rPr>
              <w:t xml:space="preserve"> /The Thermal Stability</w:t>
            </w:r>
          </w:p>
          <w:p w14:paraId="6DAA548E">
            <w:pPr>
              <w:snapToGrid w:val="0"/>
              <w:spacing w:after="62" w:afterLines="20" w:line="240" w:lineRule="exact"/>
              <w:rPr>
                <w:rFonts w:hint="eastAsia" w:ascii="Arial" w:hAnsi="Arial" w:cs="Arial"/>
                <w:sz w:val="18"/>
                <w:szCs w:val="18"/>
                <w:highlight w:val="none"/>
                <w:lang w:val="en-US" w:eastAsia="zh-CN"/>
              </w:rPr>
            </w:pPr>
            <w:r>
              <w:rPr>
                <w:rFonts w:hint="eastAsia" w:ascii="Arial" w:hAnsi="Arial" w:cs="Arial"/>
                <w:sz w:val="18"/>
                <w:szCs w:val="18"/>
                <w:highlight w:val="none"/>
                <w:lang w:val="en-US" w:eastAsia="zh-CN"/>
              </w:rPr>
              <w:t xml:space="preserve">(51) </w:t>
            </w:r>
            <w:r>
              <w:rPr>
                <w:rFonts w:hint="eastAsia" w:ascii="Arial" w:hAnsi="Arial" w:cs="Arial"/>
                <w:sz w:val="18"/>
                <w:szCs w:val="18"/>
                <w:highlight w:val="none"/>
                <w:lang w:val="pt-PT"/>
              </w:rPr>
              <w:t>粉尘</w:t>
            </w:r>
            <w:r>
              <w:rPr>
                <w:rFonts w:ascii="Arial" w:hAnsi="Arial" w:cs="Arial"/>
                <w:sz w:val="18"/>
                <w:szCs w:val="18"/>
                <w:highlight w:val="none"/>
                <w:lang w:val="pt-PT"/>
              </w:rPr>
              <w:t>云最小点火能</w:t>
            </w:r>
            <w:r>
              <w:rPr>
                <w:rFonts w:hint="eastAsia" w:ascii="Arial" w:hAnsi="Arial" w:cs="Arial"/>
                <w:sz w:val="18"/>
                <w:szCs w:val="18"/>
                <w:highlight w:val="none"/>
                <w:lang w:val="pt-PT"/>
              </w:rPr>
              <w:t xml:space="preserve"> /Min.</w:t>
            </w:r>
            <w:r>
              <w:rPr>
                <w:rFonts w:ascii="Arial" w:hAnsi="Arial" w:cs="Arial"/>
                <w:sz w:val="18"/>
                <w:szCs w:val="18"/>
                <w:highlight w:val="none"/>
                <w:lang w:val="pt-PT"/>
              </w:rPr>
              <w:t xml:space="preserve"> ignition energy (MIE) of dust cloud</w:t>
            </w:r>
            <w:r>
              <w:rPr>
                <w:rFonts w:hint="eastAsia" w:ascii="Arial" w:hAnsi="Arial" w:cs="Arial"/>
                <w:sz w:val="18"/>
                <w:szCs w:val="18"/>
                <w:highlight w:val="none"/>
                <w:lang w:val="en-US" w:eastAsia="zh-CN"/>
              </w:rPr>
              <w:t xml:space="preserve"> </w:t>
            </w:r>
          </w:p>
          <w:p w14:paraId="71CDA524">
            <w:pPr>
              <w:snapToGrid w:val="0"/>
              <w:spacing w:after="62" w:afterLines="20" w:line="240" w:lineRule="exact"/>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 xml:space="preserve">(52) 粉末水分含量 /Powder moisture content          (53) 粉尘层电阻率 /Electrical Resistivity of Dust Layer </w:t>
            </w:r>
          </w:p>
          <w:p w14:paraId="3A4DEF73">
            <w:pPr>
              <w:snapToGrid w:val="0"/>
              <w:spacing w:after="62" w:afterLines="20" w:line="240" w:lineRule="exact"/>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 xml:space="preserve">(54) </w:t>
            </w:r>
            <w:r>
              <w:rPr>
                <w:rFonts w:hint="eastAsia" w:ascii="Arial" w:hAnsi="Arial" w:cs="Arial"/>
                <w:sz w:val="18"/>
                <w:szCs w:val="18"/>
                <w:highlight w:val="none"/>
                <w:lang w:val="pt-PT"/>
              </w:rPr>
              <w:t>粉尘</w:t>
            </w:r>
            <w:r>
              <w:rPr>
                <w:rFonts w:ascii="Arial" w:hAnsi="Arial" w:cs="Arial"/>
                <w:sz w:val="18"/>
                <w:szCs w:val="18"/>
                <w:highlight w:val="none"/>
                <w:lang w:val="pt-PT"/>
              </w:rPr>
              <w:t>云爆炸下限</w:t>
            </w:r>
            <w:r>
              <w:rPr>
                <w:rFonts w:hint="eastAsia" w:ascii="Arial" w:hAnsi="Arial" w:cs="Arial"/>
                <w:sz w:val="18"/>
                <w:szCs w:val="18"/>
                <w:highlight w:val="none"/>
                <w:lang w:val="pt-PT"/>
              </w:rPr>
              <w:t xml:space="preserve"> </w:t>
            </w:r>
            <w:r>
              <w:rPr>
                <w:rFonts w:ascii="Arial" w:hAnsi="Arial" w:cs="Arial"/>
                <w:sz w:val="18"/>
                <w:szCs w:val="18"/>
                <w:highlight w:val="none"/>
                <w:lang w:val="pt-PT"/>
              </w:rPr>
              <w:t>/Lower flammbility limit of dust cloud</w:t>
            </w:r>
            <w:r>
              <w:rPr>
                <w:rFonts w:hint="eastAsia" w:ascii="Arial" w:hAnsi="Arial" w:cs="Arial"/>
                <w:sz w:val="18"/>
                <w:szCs w:val="18"/>
                <w:highlight w:val="none"/>
                <w:lang w:val="en-US" w:eastAsia="zh-CN"/>
              </w:rPr>
              <w:t xml:space="preserve">   (55) 粉尘云爆炸等级 /Explosion Level of Dust Cloud</w:t>
            </w:r>
          </w:p>
          <w:p w14:paraId="5B19C462">
            <w:pPr>
              <w:snapToGrid w:val="0"/>
              <w:spacing w:after="62" w:afterLines="20" w:line="240" w:lineRule="exact"/>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 xml:space="preserve">(56) </w:t>
            </w:r>
            <w:r>
              <w:rPr>
                <w:rFonts w:hint="eastAsia" w:ascii="Arial" w:hAnsi="Arial" w:cs="Arial"/>
                <w:sz w:val="18"/>
                <w:szCs w:val="18"/>
                <w:highlight w:val="none"/>
                <w:lang w:val="pt-PT"/>
              </w:rPr>
              <w:t>粉尘云爆燃</w:t>
            </w:r>
            <w:r>
              <w:rPr>
                <w:rFonts w:ascii="Arial" w:hAnsi="Arial" w:cs="Arial"/>
                <w:sz w:val="18"/>
                <w:szCs w:val="18"/>
                <w:highlight w:val="none"/>
                <w:lang w:val="pt-PT"/>
              </w:rPr>
              <w:t>指数</w:t>
            </w:r>
            <w:r>
              <w:rPr>
                <w:rFonts w:hint="eastAsia" w:ascii="Arial" w:hAnsi="Arial" w:cs="Arial"/>
                <w:sz w:val="18"/>
                <w:szCs w:val="18"/>
                <w:highlight w:val="none"/>
                <w:lang w:val="pt-PT"/>
              </w:rPr>
              <w:t>K</w:t>
            </w:r>
            <w:r>
              <w:rPr>
                <w:rFonts w:ascii="Arial" w:hAnsi="Arial" w:cs="Arial"/>
                <w:sz w:val="18"/>
                <w:szCs w:val="18"/>
                <w:highlight w:val="none"/>
                <w:vertAlign w:val="subscript"/>
                <w:lang w:val="pt-PT"/>
              </w:rPr>
              <w:t>st</w:t>
            </w:r>
            <w:r>
              <w:rPr>
                <w:rFonts w:ascii="Arial" w:hAnsi="Arial" w:cs="Arial"/>
                <w:sz w:val="18"/>
                <w:szCs w:val="18"/>
                <w:highlight w:val="none"/>
                <w:lang w:val="pt-PT"/>
              </w:rPr>
              <w:t xml:space="preserve"> /</w:t>
            </w:r>
            <w:r>
              <w:rPr>
                <w:highlight w:val="none"/>
                <w:lang w:val="pt-PT"/>
              </w:rPr>
              <w:t xml:space="preserve"> </w:t>
            </w:r>
            <w:r>
              <w:rPr>
                <w:rFonts w:ascii="Arial" w:hAnsi="Arial" w:cs="Arial"/>
                <w:sz w:val="18"/>
                <w:szCs w:val="18"/>
                <w:highlight w:val="none"/>
                <w:lang w:val="pt-PT"/>
              </w:rPr>
              <w:t>Explosion indix of dust cloud K</w:t>
            </w:r>
            <w:r>
              <w:rPr>
                <w:rFonts w:ascii="Arial" w:hAnsi="Arial" w:cs="Arial"/>
                <w:sz w:val="18"/>
                <w:szCs w:val="18"/>
                <w:highlight w:val="none"/>
                <w:vertAlign w:val="subscript"/>
                <w:lang w:val="pt-PT"/>
              </w:rPr>
              <w:t>st</w:t>
            </w:r>
            <w:r>
              <w:rPr>
                <w:rFonts w:hint="eastAsia" w:ascii="Arial" w:hAnsi="Arial" w:cs="Arial"/>
                <w:sz w:val="18"/>
                <w:szCs w:val="18"/>
                <w:highlight w:val="none"/>
                <w:vertAlign w:val="subscript"/>
                <w:lang w:val="en-US" w:eastAsia="zh-CN"/>
              </w:rPr>
              <w:t xml:space="preserve">     </w:t>
            </w:r>
            <w:r>
              <w:rPr>
                <w:rFonts w:hint="eastAsia" w:ascii="Arial" w:hAnsi="Arial" w:cs="Arial"/>
                <w:sz w:val="18"/>
                <w:szCs w:val="18"/>
                <w:highlight w:val="none"/>
                <w:lang w:val="en-US" w:eastAsia="zh-CN"/>
              </w:rPr>
              <w:t>(57) 粉尘层燃烧等级 /Combustion Level of Dust Layer</w:t>
            </w:r>
          </w:p>
          <w:p w14:paraId="3D5F1F4A">
            <w:pPr>
              <w:snapToGrid w:val="0"/>
              <w:spacing w:after="62" w:afterLines="20" w:line="240" w:lineRule="exact"/>
              <w:rPr>
                <w:rFonts w:hint="eastAsia" w:ascii="Arial" w:hAnsi="Arial" w:cs="Arial"/>
                <w:sz w:val="18"/>
                <w:szCs w:val="18"/>
                <w:highlight w:val="none"/>
                <w:lang w:val="en-US" w:eastAsia="zh-CN"/>
              </w:rPr>
            </w:pPr>
            <w:r>
              <w:rPr>
                <w:rFonts w:hint="eastAsia" w:ascii="Arial" w:hAnsi="Arial" w:cs="Arial"/>
                <w:sz w:val="18"/>
                <w:szCs w:val="18"/>
                <w:highlight w:val="none"/>
                <w:lang w:val="en-US" w:eastAsia="zh-CN"/>
              </w:rPr>
              <w:t xml:space="preserve">(58) </w:t>
            </w:r>
            <w:r>
              <w:rPr>
                <w:rFonts w:hint="eastAsia" w:ascii="Arial" w:hAnsi="Arial" w:cs="Arial"/>
                <w:sz w:val="18"/>
                <w:szCs w:val="18"/>
                <w:highlight w:val="none"/>
                <w:lang w:val="pt-PT"/>
              </w:rPr>
              <w:t>粉尘云</w:t>
            </w:r>
            <w:r>
              <w:rPr>
                <w:rFonts w:ascii="Arial" w:hAnsi="Arial" w:cs="Arial"/>
                <w:sz w:val="18"/>
                <w:szCs w:val="18"/>
                <w:highlight w:val="none"/>
                <w:lang w:val="pt-PT"/>
              </w:rPr>
              <w:t>最低着火温度</w:t>
            </w:r>
            <w:r>
              <w:rPr>
                <w:rFonts w:hint="eastAsia" w:ascii="Arial" w:hAnsi="Arial" w:cs="Arial"/>
                <w:sz w:val="18"/>
                <w:szCs w:val="18"/>
                <w:highlight w:val="none"/>
                <w:lang w:val="pt-PT"/>
              </w:rPr>
              <w:t xml:space="preserve"> /Min.</w:t>
            </w:r>
            <w:r>
              <w:rPr>
                <w:rFonts w:ascii="Arial" w:hAnsi="Arial" w:cs="Arial"/>
                <w:sz w:val="18"/>
                <w:szCs w:val="18"/>
                <w:highlight w:val="none"/>
                <w:lang w:val="pt-PT"/>
              </w:rPr>
              <w:t xml:space="preserve"> ignition temp. (MIT) of dust cloud</w:t>
            </w:r>
            <w:r>
              <w:rPr>
                <w:rFonts w:hint="eastAsia" w:ascii="Arial" w:hAnsi="Arial" w:cs="Arial"/>
                <w:sz w:val="18"/>
                <w:szCs w:val="18"/>
                <w:highlight w:val="none"/>
                <w:lang w:val="en-US" w:eastAsia="zh-CN"/>
              </w:rPr>
              <w:t xml:space="preserve"> </w:t>
            </w:r>
          </w:p>
          <w:p w14:paraId="778FD754">
            <w:pPr>
              <w:snapToGrid w:val="0"/>
              <w:spacing w:after="62" w:afterLines="20" w:line="240" w:lineRule="exact"/>
              <w:rPr>
                <w:rFonts w:hint="eastAsia" w:ascii="Arial" w:hAnsi="Arial" w:cs="Arial"/>
                <w:sz w:val="18"/>
                <w:szCs w:val="18"/>
                <w:highlight w:val="none"/>
                <w:lang w:val="en-US" w:eastAsia="zh-CN"/>
              </w:rPr>
            </w:pPr>
            <w:r>
              <w:rPr>
                <w:rFonts w:hint="eastAsia" w:ascii="Arial" w:hAnsi="Arial" w:cs="Arial"/>
                <w:sz w:val="18"/>
                <w:szCs w:val="18"/>
                <w:highlight w:val="none"/>
                <w:lang w:val="en-US" w:eastAsia="zh-CN"/>
              </w:rPr>
              <w:t xml:space="preserve">(59) </w:t>
            </w:r>
            <w:r>
              <w:rPr>
                <w:rFonts w:hint="eastAsia" w:ascii="Arial" w:hAnsi="Arial" w:cs="Arial"/>
                <w:sz w:val="18"/>
                <w:szCs w:val="18"/>
                <w:highlight w:val="none"/>
                <w:lang w:val="pt-PT"/>
              </w:rPr>
              <w:t>粉尘层</w:t>
            </w:r>
            <w:r>
              <w:rPr>
                <w:rFonts w:ascii="Arial" w:hAnsi="Arial" w:cs="Arial"/>
                <w:sz w:val="18"/>
                <w:szCs w:val="18"/>
                <w:highlight w:val="none"/>
                <w:lang w:val="pt-PT"/>
              </w:rPr>
              <w:t>最低着火温度</w:t>
            </w:r>
            <w:r>
              <w:rPr>
                <w:rFonts w:hint="eastAsia" w:ascii="Arial" w:hAnsi="Arial" w:cs="Arial"/>
                <w:sz w:val="18"/>
                <w:szCs w:val="18"/>
                <w:highlight w:val="none"/>
                <w:lang w:val="pt-PT"/>
              </w:rPr>
              <w:t xml:space="preserve"> /Min.</w:t>
            </w:r>
            <w:r>
              <w:rPr>
                <w:rFonts w:ascii="Arial" w:hAnsi="Arial" w:cs="Arial"/>
                <w:sz w:val="18"/>
                <w:szCs w:val="18"/>
                <w:highlight w:val="none"/>
                <w:lang w:val="pt-PT"/>
              </w:rPr>
              <w:t xml:space="preserve"> ignition temp. (MIT) of dust layer</w:t>
            </w:r>
          </w:p>
          <w:p w14:paraId="58705E72">
            <w:pPr>
              <w:snapToGrid w:val="0"/>
              <w:spacing w:after="62" w:afterLines="20" w:line="240" w:lineRule="exact"/>
              <w:rPr>
                <w:rFonts w:hint="default" w:ascii="Arial" w:hAnsi="Arial" w:eastAsia="宋体" w:cs="Arial"/>
                <w:sz w:val="18"/>
                <w:szCs w:val="18"/>
                <w:highlight w:val="none"/>
                <w:lang w:val="en-US" w:eastAsia="zh-CN"/>
              </w:rPr>
            </w:pPr>
            <w:r>
              <w:rPr>
                <w:rFonts w:hint="eastAsia" w:ascii="Arial" w:hAnsi="Arial" w:cs="Arial"/>
                <w:sz w:val="18"/>
                <w:szCs w:val="18"/>
                <w:highlight w:val="none"/>
                <w:lang w:val="en-US" w:eastAsia="zh-CN"/>
              </w:rPr>
              <w:t>(60) 粉尘云可爆性筛选 /Explosibility Screening of Dust Cloud</w:t>
            </w:r>
          </w:p>
          <w:p w14:paraId="7B0343B3">
            <w:pPr>
              <w:snapToGrid w:val="0"/>
              <w:spacing w:after="62" w:afterLines="20" w:line="240" w:lineRule="exact"/>
              <w:rPr>
                <w:rFonts w:ascii="Arial" w:hAnsi="Arial" w:cs="Arial"/>
                <w:sz w:val="18"/>
                <w:szCs w:val="18"/>
                <w:highlight w:val="none"/>
                <w:lang w:val="pt-PT"/>
              </w:rPr>
            </w:pPr>
            <w:r>
              <w:rPr>
                <w:rFonts w:hint="eastAsia" w:ascii="Arial" w:hAnsi="Arial" w:cs="Arial"/>
                <w:sz w:val="18"/>
                <w:szCs w:val="18"/>
                <w:highlight w:val="none"/>
                <w:lang w:val="en-US" w:eastAsia="zh-CN"/>
              </w:rPr>
              <w:t xml:space="preserve">(61) </w:t>
            </w:r>
            <w:r>
              <w:rPr>
                <w:rFonts w:hint="eastAsia" w:ascii="Arial" w:hAnsi="Arial" w:cs="Arial"/>
                <w:sz w:val="18"/>
                <w:szCs w:val="18"/>
                <w:highlight w:val="none"/>
              </w:rPr>
              <w:t>粉尘云的极限</w:t>
            </w:r>
            <w:r>
              <w:rPr>
                <w:rFonts w:ascii="Arial" w:hAnsi="Arial" w:cs="Arial"/>
                <w:sz w:val="18"/>
                <w:szCs w:val="18"/>
                <w:highlight w:val="none"/>
              </w:rPr>
              <w:t>氧含量</w:t>
            </w:r>
            <w:r>
              <w:rPr>
                <w:rFonts w:hint="eastAsia" w:ascii="Arial" w:hAnsi="Arial" w:cs="Arial"/>
                <w:sz w:val="18"/>
                <w:szCs w:val="18"/>
                <w:highlight w:val="none"/>
                <w:lang w:val="pt-PT"/>
              </w:rPr>
              <w:t xml:space="preserve"> /</w:t>
            </w:r>
            <w:r>
              <w:rPr>
                <w:rFonts w:ascii="Arial" w:hAnsi="Arial" w:cs="Arial"/>
                <w:sz w:val="18"/>
                <w:szCs w:val="18"/>
                <w:highlight w:val="none"/>
                <w:lang w:val="pt-PT"/>
              </w:rPr>
              <w:t>Limit oxygen concentration (LOC) of dust cloud</w:t>
            </w:r>
          </w:p>
          <w:p w14:paraId="69A83A49">
            <w:pPr>
              <w:snapToGrid w:val="0"/>
              <w:spacing w:after="62" w:afterLines="20" w:line="240" w:lineRule="exact"/>
              <w:rPr>
                <w:rFonts w:hint="eastAsia" w:ascii="Arial" w:hAnsi="Arial" w:cs="Arial"/>
                <w:sz w:val="18"/>
                <w:szCs w:val="18"/>
                <w:highlight w:val="none"/>
                <w:lang w:val="en-US" w:eastAsia="zh-CN"/>
              </w:rPr>
            </w:pPr>
            <w:r>
              <w:rPr>
                <w:rFonts w:hint="eastAsia" w:ascii="Arial" w:hAnsi="Arial" w:cs="Arial"/>
                <w:sz w:val="18"/>
                <w:szCs w:val="18"/>
                <w:highlight w:val="none"/>
                <w:lang w:val="en-US" w:eastAsia="zh-CN"/>
              </w:rPr>
              <w:t>(62) 空气中总粉尘浓度 /Total dust concentration in the air</w:t>
            </w:r>
          </w:p>
          <w:p w14:paraId="4BD6928E">
            <w:pPr>
              <w:snapToGrid w:val="0"/>
              <w:spacing w:after="62" w:afterLines="20" w:line="240" w:lineRule="exact"/>
              <w:rPr>
                <w:rFonts w:hint="eastAsia" w:ascii="Arial" w:hAnsi="Arial" w:cs="Arial"/>
                <w:sz w:val="18"/>
                <w:szCs w:val="18"/>
                <w:highlight w:val="none"/>
                <w:lang w:val="en-US" w:eastAsia="zh-CN"/>
              </w:rPr>
            </w:pPr>
            <w:r>
              <w:rPr>
                <w:rFonts w:hint="eastAsia" w:ascii="Arial" w:hAnsi="Arial" w:cs="Arial"/>
                <w:sz w:val="18"/>
                <w:szCs w:val="18"/>
                <w:highlight w:val="none"/>
                <w:lang w:val="en-US" w:eastAsia="zh-CN"/>
              </w:rPr>
              <w:t xml:space="preserve">(63) 燃烧热的测定 /Determination of the heat of combustion    </w:t>
            </w:r>
          </w:p>
          <w:p w14:paraId="553752F5">
            <w:pPr>
              <w:snapToGrid w:val="0"/>
              <w:spacing w:after="62" w:afterLines="20" w:line="240" w:lineRule="exact"/>
              <w:rPr>
                <w:rFonts w:ascii="Arial" w:cs="Arial"/>
                <w:sz w:val="18"/>
                <w:szCs w:val="18"/>
                <w:u w:val="single"/>
                <w:lang w:val="pt-PT"/>
              </w:rPr>
            </w:pPr>
            <w:r>
              <w:rPr>
                <w:rFonts w:hint="eastAsia" w:ascii="Arial" w:hAnsi="Arial" w:cs="Arial"/>
                <w:sz w:val="18"/>
                <w:szCs w:val="18"/>
                <w:highlight w:val="none"/>
                <w:lang w:val="en-US" w:eastAsia="zh-CN"/>
              </w:rPr>
              <w:t xml:space="preserve">(64) </w:t>
            </w:r>
            <w:r>
              <w:rPr>
                <w:rFonts w:hint="eastAsia" w:ascii="Arial" w:hAnsi="Arial" w:cs="Arial"/>
                <w:sz w:val="18"/>
                <w:szCs w:val="18"/>
              </w:rPr>
              <w:t>其他 / Others</w:t>
            </w:r>
            <w:r>
              <w:rPr>
                <w:rFonts w:ascii="Arial" w:cs="Arial"/>
                <w:sz w:val="18"/>
                <w:szCs w:val="18"/>
                <w:lang w:val="pt-PT"/>
              </w:rPr>
              <w:t>：</w:t>
            </w:r>
            <w:r>
              <w:rPr>
                <w:rFonts w:hint="eastAsia" w:ascii="Arial" w:cs="Arial"/>
                <w:sz w:val="18"/>
                <w:szCs w:val="18"/>
                <w:u w:val="single"/>
                <w:lang w:val="pt-PT"/>
              </w:rPr>
              <w:t xml:space="preserve">                          </w:t>
            </w:r>
            <w:r>
              <w:rPr>
                <w:rFonts w:ascii="Arial" w:cs="Arial"/>
                <w:sz w:val="18"/>
                <w:szCs w:val="18"/>
                <w:u w:val="single"/>
                <w:lang w:val="pt-PT"/>
              </w:rPr>
              <w:t xml:space="preserve">              </w:t>
            </w:r>
          </w:p>
          <w:p w14:paraId="53F67320">
            <w:pPr>
              <w:snapToGrid w:val="0"/>
              <w:spacing w:after="62" w:afterLines="20" w:line="240" w:lineRule="exact"/>
              <w:rPr>
                <w:rFonts w:ascii="Arial" w:cs="Arial"/>
                <w:b/>
                <w:bCs/>
                <w:color w:val="FF0000"/>
                <w:sz w:val="18"/>
                <w:szCs w:val="18"/>
                <w:u w:val="none"/>
                <w:lang w:val="pt-PT"/>
              </w:rPr>
            </w:pPr>
            <w:r>
              <w:rPr>
                <w:rFonts w:ascii="Arial" w:hAnsi="Arial" w:cs="Arial"/>
                <w:b/>
                <w:bCs/>
                <w:color w:val="FF0000"/>
                <w:sz w:val="18"/>
                <w:szCs w:val="18"/>
                <w:lang w:val="pt-PT"/>
              </w:rPr>
              <w:t>*</w:t>
            </w:r>
            <w:r>
              <w:rPr>
                <w:rFonts w:hint="eastAsia" w:ascii="Arial" w:cs="Arial"/>
                <w:b/>
                <w:bCs/>
                <w:color w:val="FF0000"/>
                <w:sz w:val="18"/>
                <w:szCs w:val="18"/>
                <w:u w:val="none"/>
                <w:lang w:val="pt-PT"/>
              </w:rPr>
              <w:t>委托项目</w:t>
            </w:r>
            <w:r>
              <w:rPr>
                <w:rFonts w:hint="eastAsia" w:ascii="Arial" w:hAnsi="Arial" w:cs="Arial"/>
                <w:b/>
                <w:bCs/>
                <w:color w:val="FF0000"/>
                <w:sz w:val="18"/>
                <w:szCs w:val="18"/>
              </w:rPr>
              <w:t xml:space="preserve"> /Services Requested</w:t>
            </w:r>
            <w:r>
              <w:rPr>
                <w:rFonts w:ascii="Arial" w:cs="Arial"/>
                <w:color w:val="FF0000"/>
                <w:sz w:val="18"/>
                <w:szCs w:val="18"/>
                <w:lang w:val="pt-PT"/>
              </w:rPr>
              <w:t>：</w:t>
            </w:r>
            <w:r>
              <w:rPr>
                <w:rFonts w:hint="eastAsia" w:ascii="Arial" w:cs="Arial"/>
                <w:b/>
                <w:bCs/>
                <w:color w:val="FF0000"/>
                <w:sz w:val="18"/>
                <w:szCs w:val="18"/>
                <w:u w:val="single"/>
                <w:lang w:val="pt-PT"/>
              </w:rPr>
              <w:t xml:space="preserve">  </w:t>
            </w:r>
            <w:r>
              <w:rPr>
                <w:rFonts w:hint="eastAsia" w:ascii="Arial" w:cs="Arial"/>
                <w:b/>
                <w:bCs/>
                <w:color w:val="FF0000"/>
                <w:sz w:val="18"/>
                <w:szCs w:val="18"/>
                <w:u w:val="single"/>
                <w:lang w:val="en-US" w:eastAsia="zh-CN"/>
              </w:rPr>
              <w:t>填项目</w:t>
            </w:r>
            <w:r>
              <w:rPr>
                <w:rFonts w:hint="eastAsia" w:ascii="Arial" w:cs="Arial"/>
                <w:b/>
                <w:bCs/>
                <w:color w:val="FF0000"/>
                <w:sz w:val="18"/>
                <w:szCs w:val="18"/>
                <w:u w:val="single"/>
                <w:lang w:val="pt-PT"/>
              </w:rPr>
              <w:t>编号</w:t>
            </w:r>
            <w:r>
              <w:rPr>
                <w:rFonts w:hint="eastAsia" w:ascii="Arial" w:cs="Arial"/>
                <w:b/>
                <w:bCs/>
                <w:color w:val="FF0000"/>
                <w:sz w:val="18"/>
                <w:szCs w:val="18"/>
                <w:u w:val="single"/>
                <w:lang w:val="en-US" w:eastAsia="zh-CN"/>
              </w:rPr>
              <w:t>或者名称。如有多个项目，项目间请用分号进行分隔。</w:t>
            </w:r>
            <w:r>
              <w:rPr>
                <w:rFonts w:hint="eastAsia" w:ascii="Arial" w:cs="Arial"/>
                <w:b/>
                <w:bCs/>
                <w:color w:val="FF0000"/>
                <w:sz w:val="18"/>
                <w:szCs w:val="18"/>
                <w:u w:val="single"/>
                <w:lang w:val="pt-PT"/>
              </w:rPr>
              <w:t xml:space="preserve">                </w:t>
            </w:r>
            <w:r>
              <w:rPr>
                <w:rFonts w:hint="eastAsia" w:ascii="Arial" w:cs="Arial"/>
                <w:b/>
                <w:bCs/>
                <w:color w:val="FF0000"/>
                <w:sz w:val="18"/>
                <w:szCs w:val="18"/>
                <w:u w:val="single"/>
                <w:lang w:val="en-US" w:eastAsia="zh-CN"/>
              </w:rPr>
              <w:t xml:space="preserve">                  </w:t>
            </w:r>
            <w:r>
              <w:rPr>
                <w:rFonts w:hint="eastAsia" w:ascii="Arial" w:cs="Arial"/>
                <w:b/>
                <w:bCs/>
                <w:color w:val="FF0000"/>
                <w:sz w:val="18"/>
                <w:szCs w:val="18"/>
                <w:u w:val="single"/>
                <w:lang w:val="pt-PT"/>
              </w:rPr>
              <w:t xml:space="preserve">     </w:t>
            </w:r>
            <w:r>
              <w:rPr>
                <w:rFonts w:hint="eastAsia" w:ascii="Arial" w:cs="Arial"/>
                <w:b/>
                <w:bCs/>
                <w:color w:val="FF0000"/>
                <w:sz w:val="18"/>
                <w:szCs w:val="18"/>
                <w:u w:val="single"/>
                <w:lang w:val="en-US" w:eastAsia="zh-CN"/>
              </w:rPr>
              <w:t xml:space="preserve">                                 </w:t>
            </w:r>
            <w:r>
              <w:rPr>
                <w:rFonts w:hint="eastAsia" w:ascii="Arial" w:cs="Arial"/>
                <w:b/>
                <w:bCs/>
                <w:color w:val="FF0000"/>
                <w:sz w:val="18"/>
                <w:szCs w:val="18"/>
                <w:u w:val="single"/>
                <w:lang w:val="pt-PT"/>
              </w:rPr>
              <w:t xml:space="preserve"> </w:t>
            </w:r>
          </w:p>
          <w:p w14:paraId="31C42656">
            <w:pPr>
              <w:keepNext w:val="0"/>
              <w:keepLines w:val="0"/>
              <w:pageBreakBefore w:val="0"/>
              <w:widowControl w:val="0"/>
              <w:kinsoku/>
              <w:wordWrap/>
              <w:overflowPunct/>
              <w:topLinePunct w:val="0"/>
              <w:autoSpaceDE/>
              <w:autoSpaceDN/>
              <w:bidi w:val="0"/>
              <w:adjustRightInd/>
              <w:snapToGrid w:val="0"/>
              <w:spacing w:after="62" w:afterLines="20" w:line="240" w:lineRule="exact"/>
              <w:textAlignment w:val="auto"/>
              <w:rPr>
                <w:rFonts w:ascii="Arial" w:cs="Arial"/>
                <w:sz w:val="18"/>
                <w:szCs w:val="18"/>
                <w:u w:val="single"/>
              </w:rPr>
            </w:pPr>
            <w:r>
              <w:rPr>
                <w:rFonts w:hint="eastAsia" w:ascii="Arial" w:hAnsi="Arial" w:cs="Arial"/>
                <w:b/>
                <w:bCs/>
                <w:color w:val="FF0000"/>
                <w:sz w:val="18"/>
                <w:szCs w:val="18"/>
              </w:rPr>
              <w:t>备注 /Remarks</w:t>
            </w:r>
            <w:r>
              <w:rPr>
                <w:rFonts w:ascii="Arial" w:cs="Arial"/>
                <w:color w:val="FF0000"/>
                <w:sz w:val="18"/>
                <w:szCs w:val="18"/>
                <w:lang w:val="pt-PT"/>
              </w:rPr>
              <w:t>：</w:t>
            </w:r>
            <w:r>
              <w:rPr>
                <w:rFonts w:hint="eastAsia" w:ascii="Arial" w:cs="Arial"/>
                <w:b/>
                <w:bCs/>
                <w:color w:val="FF0000"/>
                <w:sz w:val="18"/>
                <w:szCs w:val="18"/>
                <w:u w:val="single"/>
                <w:lang w:val="pt-PT"/>
              </w:rPr>
              <w:t xml:space="preserve">  </w:t>
            </w:r>
            <w:r>
              <w:rPr>
                <w:rFonts w:hint="eastAsia" w:ascii="Arial" w:cs="Arial"/>
                <w:b/>
                <w:bCs/>
                <w:color w:val="FF0000"/>
                <w:sz w:val="18"/>
                <w:szCs w:val="18"/>
                <w:u w:val="single"/>
                <w:lang w:val="en-US" w:eastAsia="zh-CN"/>
              </w:rPr>
              <w:t>如有指定的检验检测方法标准或者具体的检验检测要求/特殊说明可写入备注栏。</w:t>
            </w:r>
            <w:r>
              <w:rPr>
                <w:rFonts w:hint="eastAsia" w:ascii="Arial" w:cs="Arial"/>
                <w:b/>
                <w:bCs/>
                <w:color w:val="FF0000"/>
                <w:sz w:val="18"/>
                <w:szCs w:val="18"/>
                <w:u w:val="single"/>
                <w:lang w:val="pt-PT"/>
              </w:rPr>
              <w:t xml:space="preserve">           </w:t>
            </w:r>
            <w:r>
              <w:rPr>
                <w:rFonts w:hint="eastAsia" w:ascii="Arial" w:cs="Arial"/>
                <w:b/>
                <w:bCs/>
                <w:color w:val="FF0000"/>
                <w:sz w:val="18"/>
                <w:szCs w:val="18"/>
                <w:u w:val="single"/>
                <w:lang w:val="en-US" w:eastAsia="zh-CN"/>
              </w:rPr>
              <w:t xml:space="preserve">                                     </w:t>
            </w:r>
            <w:r>
              <w:rPr>
                <w:rFonts w:hint="eastAsia" w:ascii="Arial" w:cs="Arial"/>
                <w:color w:val="FF0000"/>
                <w:sz w:val="18"/>
                <w:szCs w:val="18"/>
                <w:u w:val="single"/>
                <w:lang w:val="en-US" w:eastAsia="zh-CN"/>
              </w:rPr>
              <w:t xml:space="preserve">    </w:t>
            </w:r>
            <w:r>
              <w:rPr>
                <w:rFonts w:hint="eastAsia" w:ascii="Arial" w:cs="Arial"/>
                <w:color w:val="FF0000"/>
                <w:sz w:val="18"/>
                <w:szCs w:val="18"/>
                <w:u w:val="single"/>
                <w:lang w:val="pt-PT"/>
              </w:rPr>
              <w:t xml:space="preserve">    </w:t>
            </w:r>
            <w:r>
              <w:rPr>
                <w:rFonts w:hint="eastAsia" w:ascii="Arial" w:cs="Arial"/>
                <w:color w:val="FF0000"/>
                <w:sz w:val="18"/>
                <w:szCs w:val="18"/>
                <w:u w:val="single"/>
                <w:lang w:val="en-US" w:eastAsia="zh-CN"/>
              </w:rPr>
              <w:t xml:space="preserve">                   </w:t>
            </w:r>
            <w:r>
              <w:rPr>
                <w:rFonts w:hint="eastAsia" w:ascii="Arial" w:cs="Arial"/>
                <w:color w:val="FF0000"/>
                <w:sz w:val="18"/>
                <w:szCs w:val="18"/>
                <w:u w:val="single"/>
                <w:lang w:val="pt-PT"/>
              </w:rPr>
              <w:t xml:space="preserve">  </w:t>
            </w:r>
            <w:r>
              <w:rPr>
                <w:rFonts w:hint="eastAsia" w:ascii="Arial" w:cs="Arial"/>
                <w:color w:val="FF0000"/>
                <w:sz w:val="18"/>
                <w:szCs w:val="18"/>
                <w:u w:val="single"/>
                <w:lang w:val="en-US" w:eastAsia="zh-CN"/>
              </w:rPr>
              <w:t xml:space="preserve">    </w:t>
            </w:r>
            <w:r>
              <w:rPr>
                <w:rFonts w:hint="eastAsia" w:ascii="Arial" w:cs="Arial"/>
                <w:color w:val="FF0000"/>
                <w:sz w:val="18"/>
                <w:szCs w:val="18"/>
                <w:u w:val="single"/>
                <w:lang w:val="pt-PT"/>
              </w:rPr>
              <w:t xml:space="preserve">    </w:t>
            </w:r>
            <w:r>
              <w:rPr>
                <w:rFonts w:hint="eastAsia" w:ascii="Arial" w:cs="Arial"/>
                <w:color w:val="FF0000"/>
                <w:sz w:val="18"/>
                <w:szCs w:val="18"/>
              </w:rPr>
              <w:t xml:space="preserve"> </w:t>
            </w:r>
          </w:p>
        </w:tc>
      </w:tr>
      <w:tr w14:paraId="19B0E2C1">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596" w:type="dxa"/>
            <w:tcBorders>
              <w:top w:val="double" w:color="auto" w:sz="4" w:space="0"/>
              <w:left w:val="double" w:color="auto" w:sz="4" w:space="0"/>
              <w:bottom w:val="double" w:color="auto" w:sz="4" w:space="0"/>
              <w:right w:val="double" w:color="auto" w:sz="4" w:space="0"/>
            </w:tcBorders>
            <w:vAlign w:val="center"/>
          </w:tcPr>
          <w:p w14:paraId="430CF77E">
            <w:pPr>
              <w:snapToGrid w:val="0"/>
              <w:spacing w:before="62" w:beforeLines="20" w:after="62" w:afterLines="20" w:line="240" w:lineRule="exact"/>
              <w:rPr>
                <w:rFonts w:ascii="Arial" w:cs="Arial"/>
                <w:b/>
                <w:szCs w:val="21"/>
                <w:lang w:val="pt-PT"/>
              </w:rPr>
            </w:pPr>
            <w:r>
              <w:rPr>
                <w:rFonts w:ascii="Arial" w:cs="Arial"/>
                <w:b/>
                <w:szCs w:val="21"/>
              </w:rPr>
              <w:t>服务要求</w:t>
            </w:r>
            <w:r>
              <w:rPr>
                <w:rFonts w:ascii="Arial" w:cs="Arial"/>
                <w:b/>
                <w:szCs w:val="21"/>
                <w:lang w:val="pt-PT"/>
              </w:rPr>
              <w:t xml:space="preserve"> /Requirements of services：</w:t>
            </w:r>
          </w:p>
          <w:p w14:paraId="261C0822">
            <w:pPr>
              <w:snapToGrid w:val="0"/>
              <w:spacing w:after="62" w:afterLines="20" w:line="240" w:lineRule="exact"/>
              <w:rPr>
                <w:rFonts w:ascii="Arial" w:hAnsi="Arial" w:cs="Arial"/>
                <w:sz w:val="18"/>
                <w:szCs w:val="18"/>
                <w:lang w:val="pt-PT"/>
              </w:rPr>
            </w:pPr>
            <w:r>
              <w:rPr>
                <w:rFonts w:ascii="Arial" w:hAnsi="Arial" w:cs="Arial"/>
                <w:sz w:val="18"/>
                <w:szCs w:val="18"/>
                <w:lang w:val="pt-PT"/>
              </w:rPr>
              <w:t>*</w:t>
            </w:r>
            <w:r>
              <w:rPr>
                <w:rFonts w:ascii="Arial" w:cs="Arial"/>
                <w:sz w:val="18"/>
                <w:szCs w:val="18"/>
                <w:lang w:val="pt-PT"/>
              </w:rPr>
              <w:t>报告语言</w:t>
            </w:r>
            <w:r>
              <w:rPr>
                <w:rFonts w:ascii="Arial" w:hAnsi="Arial" w:cs="Arial"/>
                <w:sz w:val="18"/>
                <w:szCs w:val="18"/>
                <w:lang w:val="pt-PT"/>
              </w:rPr>
              <w:t xml:space="preserve"> /Language of report</w:t>
            </w:r>
            <w:r>
              <w:rPr>
                <w:rFonts w:ascii="Arial" w:cs="Arial"/>
                <w:sz w:val="18"/>
                <w:szCs w:val="18"/>
              </w:rPr>
              <w:t>：</w:t>
            </w:r>
            <w:r>
              <w:rPr>
                <w:rFonts w:ascii="Arial" w:hAnsi="Arial" w:cs="Arial"/>
                <w:sz w:val="18"/>
                <w:szCs w:val="18"/>
                <w:u w:val="single"/>
              </w:rPr>
              <w:t xml:space="preserve"> </w:t>
            </w:r>
            <w:sdt>
              <w:sdtPr>
                <w:rPr>
                  <w:rFonts w:hint="eastAsia" w:ascii="Arial" w:hAnsi="Arial" w:eastAsia="宋体" w:cs="Arial"/>
                  <w:kern w:val="2"/>
                  <w:sz w:val="18"/>
                  <w:szCs w:val="18"/>
                  <w:u w:val="single"/>
                  <w:lang w:val="en-US" w:eastAsia="zh-CN" w:bidi="ar-SA"/>
                </w:rPr>
                <w:id w:val="147477524"/>
                <w:placeholder>
                  <w:docPart w:val="{b6addc9a-1ecc-4559-a753-1720e2c98bc5}"/>
                </w:placeholder>
                <w:dropDownList>
                  <w:listItem w:displayText=" 可下拉选择" w:value=" 可下拉选择"/>
                  <w:listItem w:displayText="仅中文 /Chinese only" w:value="仅中文 /Chinese only"/>
                  <w:listItem w:displayText="仅英文 /English only" w:value="仅英文 /English only"/>
                  <w:listItem w:displayText="中英文 /Bilingual (CN/EN)" w:value="中英文 /Bilingual (CN/EN)"/>
                </w:dropDownList>
              </w:sdtPr>
              <w:sdtEndPr>
                <w:rPr>
                  <w:rFonts w:hint="eastAsia" w:ascii="Arial" w:hAnsi="Arial" w:eastAsia="宋体" w:cs="Arial"/>
                  <w:color w:val="FF0000"/>
                  <w:kern w:val="2"/>
                  <w:sz w:val="18"/>
                  <w:szCs w:val="18"/>
                  <w:u w:val="single"/>
                  <w:lang w:val="en-US" w:eastAsia="zh-CN" w:bidi="ar-SA"/>
                </w:rPr>
              </w:sdtEndPr>
              <w:sdtContent>
                <w:r>
                  <w:rPr>
                    <w:rFonts w:hint="eastAsia" w:ascii="Arial" w:hAnsi="Arial" w:eastAsia="宋体" w:cs="Arial"/>
                    <w:kern w:val="2"/>
                    <w:sz w:val="18"/>
                    <w:szCs w:val="18"/>
                    <w:u w:val="single"/>
                    <w:lang w:val="en-US" w:eastAsia="zh-CN" w:bidi="ar-SA"/>
                  </w:rPr>
                  <w:t xml:space="preserve"> </w:t>
                </w:r>
                <w:r>
                  <w:rPr>
                    <w:rFonts w:hint="eastAsia" w:ascii="Arial" w:hAnsi="Arial" w:eastAsia="宋体" w:cs="Arial"/>
                    <w:color w:val="FF0000"/>
                    <w:kern w:val="2"/>
                    <w:sz w:val="18"/>
                    <w:szCs w:val="18"/>
                    <w:u w:val="single"/>
                    <w:lang w:val="en-US" w:eastAsia="zh-CN" w:bidi="ar-SA"/>
                  </w:rPr>
                  <w:t>可下拉选择</w:t>
                </w:r>
              </w:sdtContent>
            </w:sdt>
            <w:r>
              <w:rPr>
                <w:rFonts w:ascii="Arial" w:hAnsi="Arial" w:cs="Arial"/>
                <w:sz w:val="18"/>
                <w:szCs w:val="18"/>
                <w:u w:val="single"/>
              </w:rPr>
              <w:t xml:space="preserve">   </w:t>
            </w:r>
          </w:p>
          <w:p w14:paraId="6F99BEFC">
            <w:pPr>
              <w:snapToGrid w:val="0"/>
              <w:spacing w:after="62" w:afterLines="20" w:line="240" w:lineRule="exact"/>
              <w:rPr>
                <w:rFonts w:ascii="Arial" w:hAnsi="Arial" w:cs="Arial"/>
                <w:sz w:val="18"/>
                <w:szCs w:val="18"/>
                <w:lang w:val="pt-PT"/>
              </w:rPr>
            </w:pPr>
            <w:r>
              <w:rPr>
                <w:rFonts w:ascii="Arial" w:hAnsi="Arial" w:cs="Arial"/>
                <w:sz w:val="18"/>
                <w:szCs w:val="18"/>
                <w:lang w:val="pt-PT"/>
              </w:rPr>
              <w:t>*</w:t>
            </w:r>
            <w:r>
              <w:rPr>
                <w:rFonts w:ascii="Arial" w:cs="Arial"/>
                <w:sz w:val="18"/>
                <w:szCs w:val="18"/>
                <w:lang w:val="pt-PT"/>
              </w:rPr>
              <w:t>是否加急</w:t>
            </w:r>
            <w:r>
              <w:rPr>
                <w:rFonts w:ascii="Arial" w:hAnsi="Arial" w:cs="Arial"/>
                <w:sz w:val="18"/>
                <w:szCs w:val="18"/>
                <w:lang w:val="pt-PT"/>
              </w:rPr>
              <w:t xml:space="preserve"> /Urgent service</w:t>
            </w:r>
            <w:r>
              <w:rPr>
                <w:rFonts w:ascii="Arial" w:cs="Arial"/>
                <w:sz w:val="18"/>
                <w:szCs w:val="18"/>
              </w:rPr>
              <w:t>：</w:t>
            </w:r>
            <w:r>
              <w:rPr>
                <w:rFonts w:ascii="Arial" w:hAnsi="Arial" w:cs="Arial"/>
                <w:sz w:val="18"/>
                <w:szCs w:val="18"/>
                <w:u w:val="single"/>
              </w:rPr>
              <w:t xml:space="preserve"> </w:t>
            </w:r>
            <w:sdt>
              <w:sdtPr>
                <w:rPr>
                  <w:rFonts w:hint="eastAsia" w:ascii="Arial" w:hAnsi="Arial" w:eastAsia="宋体" w:cs="Arial"/>
                  <w:kern w:val="2"/>
                  <w:sz w:val="18"/>
                  <w:szCs w:val="18"/>
                  <w:u w:val="single"/>
                  <w:lang w:val="en-US" w:eastAsia="zh-CN" w:bidi="ar-SA"/>
                </w:rPr>
                <w:id w:val="147456382"/>
                <w:placeholder>
                  <w:docPart w:val="{2ea6971d-8ba0-4c51-a581-036093a45184}"/>
                </w:placeholder>
                <w:dropDownList>
                  <w:listItem w:displayText=" 可下拉选择" w:value=" 可下拉选择"/>
                  <w:listItem w:displayText="是 /Y" w:value="是 /Y"/>
                  <w:listItem w:displayText="否 /N" w:value="否 /N"/>
                </w:dropDownList>
              </w:sdtPr>
              <w:sdtEndPr>
                <w:rPr>
                  <w:rFonts w:hint="eastAsia" w:ascii="Arial" w:hAnsi="Arial" w:eastAsia="宋体" w:cs="Arial"/>
                  <w:color w:val="FF0000"/>
                  <w:kern w:val="2"/>
                  <w:sz w:val="18"/>
                  <w:szCs w:val="18"/>
                  <w:u w:val="single"/>
                  <w:lang w:val="en-US" w:eastAsia="zh-CN" w:bidi="ar-SA"/>
                </w:rPr>
              </w:sdtEndPr>
              <w:sdtContent>
                <w:r>
                  <w:rPr>
                    <w:rFonts w:hint="eastAsia" w:ascii="Arial" w:hAnsi="Arial" w:eastAsia="宋体" w:cs="Arial"/>
                    <w:kern w:val="2"/>
                    <w:sz w:val="18"/>
                    <w:szCs w:val="18"/>
                    <w:u w:val="single"/>
                    <w:lang w:val="en-US" w:eastAsia="zh-CN" w:bidi="ar-SA"/>
                  </w:rPr>
                  <w:t xml:space="preserve"> </w:t>
                </w:r>
                <w:r>
                  <w:rPr>
                    <w:rFonts w:hint="eastAsia" w:ascii="Arial" w:hAnsi="Arial" w:eastAsia="宋体" w:cs="Arial"/>
                    <w:color w:val="FF0000"/>
                    <w:kern w:val="2"/>
                    <w:sz w:val="18"/>
                    <w:szCs w:val="18"/>
                    <w:u w:val="single"/>
                    <w:lang w:val="en-US" w:eastAsia="zh-CN" w:bidi="ar-SA"/>
                  </w:rPr>
                  <w:t>可下拉选择</w:t>
                </w:r>
              </w:sdtContent>
            </w:sdt>
            <w:r>
              <w:rPr>
                <w:rFonts w:ascii="Arial" w:hAnsi="Arial" w:cs="Arial"/>
                <w:sz w:val="18"/>
                <w:szCs w:val="18"/>
                <w:u w:val="single"/>
              </w:rPr>
              <w:t xml:space="preserve">   </w:t>
            </w:r>
            <w:r>
              <w:rPr>
                <w:rFonts w:hint="eastAsia" w:ascii="Arial" w:hAnsi="Arial" w:eastAsia="仿宋_GB2312" w:cs="Arial"/>
                <w:b/>
                <w:sz w:val="18"/>
                <w:szCs w:val="18"/>
                <w:lang w:val="en-US" w:eastAsia="zh-CN"/>
              </w:rPr>
              <w:t xml:space="preserve"> </w:t>
            </w:r>
            <w:r>
              <w:rPr>
                <w:rFonts w:ascii="Arial" w:hAnsi="Arial" w:eastAsia="仿宋_GB2312" w:cs="Arial"/>
                <w:b/>
                <w:sz w:val="18"/>
                <w:szCs w:val="18"/>
                <w:lang w:val="pt-PT"/>
              </w:rPr>
              <w:tab/>
            </w:r>
            <w:r>
              <w:rPr>
                <w:rFonts w:hint="eastAsia" w:ascii="Arial" w:hAnsi="Arial" w:eastAsia="仿宋_GB2312" w:cs="Arial"/>
                <w:b/>
                <w:sz w:val="18"/>
                <w:szCs w:val="18"/>
                <w:lang w:val="en-US" w:eastAsia="zh-CN"/>
              </w:rPr>
              <w:t xml:space="preserve">    </w:t>
            </w:r>
            <w:r>
              <w:rPr>
                <w:rFonts w:hint="eastAsia" w:ascii="Arial" w:hAnsi="Arial" w:cs="Arial"/>
                <w:sz w:val="18"/>
                <w:szCs w:val="18"/>
                <w:lang w:val="pt-PT"/>
              </w:rPr>
              <w:t>（另收100</w:t>
            </w:r>
            <w:r>
              <w:rPr>
                <w:rFonts w:ascii="Arial" w:hAnsi="Arial" w:cs="Arial"/>
                <w:sz w:val="18"/>
                <w:szCs w:val="18"/>
                <w:lang w:val="pt-PT"/>
              </w:rPr>
              <w:t>%</w:t>
            </w:r>
            <w:r>
              <w:rPr>
                <w:rFonts w:hint="eastAsia" w:ascii="Arial" w:hAnsi="Arial" w:cs="Arial"/>
                <w:sz w:val="18"/>
                <w:szCs w:val="18"/>
                <w:lang w:val="pt-PT"/>
              </w:rPr>
              <w:t>加急</w:t>
            </w:r>
            <w:r>
              <w:rPr>
                <w:rFonts w:ascii="Arial" w:hAnsi="Arial" w:cs="Arial"/>
                <w:sz w:val="18"/>
                <w:szCs w:val="18"/>
                <w:lang w:val="pt-PT"/>
              </w:rPr>
              <w:t>费</w:t>
            </w:r>
            <w:r>
              <w:rPr>
                <w:rFonts w:hint="eastAsia" w:ascii="Arial" w:hAnsi="Arial" w:cs="Arial"/>
                <w:sz w:val="18"/>
                <w:szCs w:val="18"/>
                <w:lang w:val="pt-PT"/>
              </w:rPr>
              <w:t xml:space="preserve"> /</w:t>
            </w:r>
            <w:r>
              <w:rPr>
                <w:rFonts w:ascii="Arial" w:hAnsi="Arial" w:cs="Arial"/>
                <w:sz w:val="18"/>
                <w:szCs w:val="18"/>
                <w:lang w:val="pt-PT"/>
              </w:rPr>
              <w:t>Extra 100% charge</w:t>
            </w:r>
            <w:r>
              <w:rPr>
                <w:rFonts w:hint="eastAsia" w:ascii="Arial" w:hAnsi="Arial" w:cs="Arial"/>
                <w:sz w:val="18"/>
                <w:szCs w:val="18"/>
                <w:lang w:val="pt-PT"/>
              </w:rPr>
              <w:t>）</w:t>
            </w:r>
          </w:p>
          <w:p w14:paraId="42125804">
            <w:pPr>
              <w:snapToGrid w:val="0"/>
              <w:spacing w:after="62" w:afterLines="20" w:line="240" w:lineRule="exact"/>
              <w:rPr>
                <w:rFonts w:ascii="Arial" w:hAnsi="Arial" w:cs="Arial"/>
                <w:sz w:val="18"/>
                <w:szCs w:val="18"/>
                <w:lang w:val="pt-PT"/>
              </w:rPr>
            </w:pPr>
            <w:r>
              <w:rPr>
                <w:rFonts w:ascii="Arial" w:hAnsi="Arial" w:cs="Arial"/>
                <w:sz w:val="18"/>
                <w:szCs w:val="18"/>
                <w:lang w:val="pt-PT"/>
              </w:rPr>
              <w:t>*</w:t>
            </w:r>
            <w:r>
              <w:rPr>
                <w:rFonts w:ascii="Arial" w:cs="Arial"/>
                <w:sz w:val="18"/>
                <w:szCs w:val="18"/>
                <w:lang w:val="pt-PT"/>
              </w:rPr>
              <w:t>报告</w:t>
            </w:r>
            <w:r>
              <w:rPr>
                <w:rFonts w:hint="eastAsia" w:ascii="Arial" w:cs="Arial"/>
                <w:sz w:val="18"/>
                <w:szCs w:val="18"/>
                <w:lang w:val="pt-PT"/>
              </w:rPr>
              <w:t>发放</w:t>
            </w:r>
            <w:r>
              <w:rPr>
                <w:rFonts w:ascii="Arial" w:hAnsi="Arial" w:cs="Arial"/>
                <w:sz w:val="18"/>
                <w:szCs w:val="18"/>
                <w:lang w:val="pt-PT"/>
              </w:rPr>
              <w:t xml:space="preserve"> /Report delivery</w:t>
            </w:r>
            <w:r>
              <w:rPr>
                <w:rFonts w:ascii="Arial" w:cs="Arial"/>
                <w:sz w:val="18"/>
                <w:szCs w:val="18"/>
              </w:rPr>
              <w:t>：</w:t>
            </w:r>
            <w:r>
              <w:rPr>
                <w:rFonts w:ascii="Arial" w:hAnsi="Arial" w:cs="Arial"/>
                <w:sz w:val="18"/>
                <w:szCs w:val="18"/>
                <w:u w:val="single"/>
              </w:rPr>
              <w:t xml:space="preserve"> </w:t>
            </w:r>
            <w:sdt>
              <w:sdtPr>
                <w:rPr>
                  <w:rFonts w:hint="eastAsia" w:ascii="Arial" w:hAnsi="Arial" w:eastAsia="宋体" w:cs="Arial"/>
                  <w:kern w:val="2"/>
                  <w:sz w:val="18"/>
                  <w:szCs w:val="18"/>
                  <w:u w:val="single"/>
                  <w:lang w:val="en-US" w:eastAsia="zh-CN" w:bidi="ar-SA"/>
                </w:rPr>
                <w:id w:val="147463685"/>
                <w:placeholder>
                  <w:docPart w:val="{7f720064-6fc4-45c3-a530-ac059d726fc7}"/>
                </w:placeholder>
                <w:dropDownList>
                  <w:listItem w:displayText=" 可下拉选择" w:value=" 可下拉选择"/>
                  <w:listItem w:displayText="电子传输 /Electron transfer" w:value="电子传输 /Electron transfer"/>
                  <w:listItem w:displayText="自取 /Self pick-up" w:value="自取 /Self pick-up"/>
                  <w:listItem w:displayText="国内快递 /Domestic express" w:value="国内快递 /Domestic express"/>
                </w:dropDownList>
              </w:sdtPr>
              <w:sdtEndPr>
                <w:rPr>
                  <w:rFonts w:hint="eastAsia" w:ascii="Arial" w:hAnsi="Arial" w:eastAsia="宋体" w:cs="Arial"/>
                  <w:color w:val="FF0000"/>
                  <w:kern w:val="2"/>
                  <w:sz w:val="18"/>
                  <w:szCs w:val="18"/>
                  <w:u w:val="single"/>
                  <w:lang w:val="en-US" w:eastAsia="zh-CN" w:bidi="ar-SA"/>
                </w:rPr>
              </w:sdtEndPr>
              <w:sdtContent>
                <w:r>
                  <w:rPr>
                    <w:rFonts w:hint="eastAsia" w:ascii="Arial" w:hAnsi="Arial" w:eastAsia="宋体" w:cs="Arial"/>
                    <w:kern w:val="2"/>
                    <w:sz w:val="18"/>
                    <w:szCs w:val="18"/>
                    <w:u w:val="single"/>
                    <w:lang w:val="en-US" w:eastAsia="zh-CN" w:bidi="ar-SA"/>
                  </w:rPr>
                  <w:t xml:space="preserve"> </w:t>
                </w:r>
                <w:r>
                  <w:rPr>
                    <w:rFonts w:hint="eastAsia" w:ascii="Arial" w:hAnsi="Arial" w:eastAsia="宋体" w:cs="Arial"/>
                    <w:color w:val="FF0000"/>
                    <w:kern w:val="2"/>
                    <w:sz w:val="18"/>
                    <w:szCs w:val="18"/>
                    <w:u w:val="single"/>
                    <w:lang w:val="en-US" w:eastAsia="zh-CN" w:bidi="ar-SA"/>
                  </w:rPr>
                  <w:t>可下拉选择</w:t>
                </w:r>
              </w:sdtContent>
            </w:sdt>
            <w:r>
              <w:rPr>
                <w:rFonts w:ascii="Arial" w:hAnsi="Arial" w:cs="Arial"/>
                <w:sz w:val="18"/>
                <w:szCs w:val="18"/>
                <w:u w:val="single"/>
              </w:rPr>
              <w:t xml:space="preserve">   </w:t>
            </w:r>
            <w:r>
              <w:rPr>
                <w:rFonts w:hint="eastAsia" w:ascii="Arial" w:cs="Arial"/>
                <w:sz w:val="18"/>
                <w:szCs w:val="18"/>
                <w:lang w:val="en-US" w:eastAsia="zh-CN"/>
              </w:rPr>
              <w:t xml:space="preserve"> </w:t>
            </w:r>
          </w:p>
          <w:p w14:paraId="0F7B6E34">
            <w:pPr>
              <w:snapToGrid w:val="0"/>
              <w:spacing w:after="62" w:afterLines="20" w:line="240" w:lineRule="exact"/>
              <w:ind w:firstLine="72" w:firstLineChars="40"/>
              <w:rPr>
                <w:rFonts w:ascii="Arial" w:cs="Arial"/>
                <w:sz w:val="18"/>
                <w:szCs w:val="18"/>
                <w:lang w:val="pt-PT"/>
              </w:rPr>
            </w:pPr>
            <w:r>
              <w:rPr>
                <w:rFonts w:hint="eastAsia" w:ascii="Arial" w:hAnsi="Arial" w:cs="Arial"/>
                <w:sz w:val="18"/>
                <w:szCs w:val="18"/>
                <w:lang w:val="pt-PT"/>
              </w:rPr>
              <w:t>样品处理 /</w:t>
            </w:r>
            <w:r>
              <w:rPr>
                <w:rFonts w:ascii="Arial" w:hAnsi="Arial" w:cs="Arial"/>
                <w:sz w:val="18"/>
                <w:szCs w:val="18"/>
                <w:lang w:val="pt-PT"/>
              </w:rPr>
              <w:t xml:space="preserve"> Sample disposa</w:t>
            </w:r>
            <w:r>
              <w:rPr>
                <w:rFonts w:ascii="Arial" w:cs="Arial"/>
                <w:sz w:val="18"/>
                <w:szCs w:val="18"/>
              </w:rPr>
              <w:t>：</w:t>
            </w:r>
            <w:r>
              <w:rPr>
                <w:rFonts w:ascii="Arial" w:hAnsi="Arial" w:cs="Arial"/>
                <w:sz w:val="18"/>
                <w:szCs w:val="18"/>
                <w:u w:val="single"/>
              </w:rPr>
              <w:t xml:space="preserve"> </w:t>
            </w:r>
            <w:sdt>
              <w:sdtPr>
                <w:rPr>
                  <w:rFonts w:hint="eastAsia" w:ascii="Arial" w:hAnsi="Arial" w:eastAsia="宋体" w:cs="Arial"/>
                  <w:kern w:val="2"/>
                  <w:sz w:val="18"/>
                  <w:szCs w:val="18"/>
                  <w:u w:val="single"/>
                  <w:lang w:val="en-US" w:eastAsia="zh-CN" w:bidi="ar-SA"/>
                </w:rPr>
                <w:id w:val="147472568"/>
                <w:placeholder>
                  <w:docPart w:val="{c24838a8-4ba3-4625-bfb1-6aa4632bced5}"/>
                </w:placeholder>
                <w:dropDownList>
                  <w:listItem w:displayText=" 可下拉选择" w:value=" 可下拉选择"/>
                  <w:listItem w:displayText="报废 /Scrap" w:value="报废 /Scrap"/>
                  <w:listItem w:displayText="  自取（保留3周） /Self pick-up (in 3 weeks) " w:value="  自取（保留3周） /Self pick-up (in 3 weeks) "/>
                </w:dropDownList>
              </w:sdtPr>
              <w:sdtEndPr>
                <w:rPr>
                  <w:rFonts w:hint="eastAsia" w:ascii="Arial" w:hAnsi="Arial" w:eastAsia="宋体" w:cs="Arial"/>
                  <w:color w:val="FF0000"/>
                  <w:kern w:val="2"/>
                  <w:sz w:val="18"/>
                  <w:szCs w:val="18"/>
                  <w:u w:val="single"/>
                  <w:lang w:val="en-US" w:eastAsia="zh-CN" w:bidi="ar-SA"/>
                </w:rPr>
              </w:sdtEndPr>
              <w:sdtContent>
                <w:r>
                  <w:rPr>
                    <w:rFonts w:hint="eastAsia" w:ascii="Arial" w:hAnsi="Arial" w:eastAsia="宋体" w:cs="Arial"/>
                    <w:kern w:val="2"/>
                    <w:sz w:val="18"/>
                    <w:szCs w:val="18"/>
                    <w:u w:val="single"/>
                    <w:lang w:val="en-US" w:eastAsia="zh-CN" w:bidi="ar-SA"/>
                  </w:rPr>
                  <w:t xml:space="preserve"> </w:t>
                </w:r>
                <w:r>
                  <w:rPr>
                    <w:rFonts w:hint="eastAsia" w:ascii="Arial" w:hAnsi="Arial" w:eastAsia="宋体" w:cs="Arial"/>
                    <w:color w:val="FF0000"/>
                    <w:kern w:val="2"/>
                    <w:sz w:val="18"/>
                    <w:szCs w:val="18"/>
                    <w:u w:val="single"/>
                    <w:lang w:val="en-US" w:eastAsia="zh-CN" w:bidi="ar-SA"/>
                  </w:rPr>
                  <w:t>可下拉选择</w:t>
                </w:r>
              </w:sdtContent>
            </w:sdt>
            <w:r>
              <w:rPr>
                <w:rFonts w:ascii="Arial" w:hAnsi="Arial" w:cs="Arial"/>
                <w:sz w:val="18"/>
                <w:szCs w:val="18"/>
                <w:u w:val="single"/>
              </w:rPr>
              <w:t xml:space="preserve">   </w:t>
            </w:r>
          </w:p>
          <w:p w14:paraId="73072B7C">
            <w:pPr>
              <w:snapToGrid w:val="0"/>
              <w:spacing w:after="62" w:afterLines="20" w:line="240" w:lineRule="exact"/>
              <w:rPr>
                <w:rFonts w:hint="default" w:ascii="Arial" w:hAnsi="Arial" w:cs="Arial"/>
                <w:b/>
                <w:sz w:val="18"/>
                <w:szCs w:val="18"/>
                <w:lang w:val="en-US" w:eastAsia="zh-CN"/>
              </w:rPr>
            </w:pPr>
            <w:r>
              <w:rPr>
                <w:rFonts w:hint="eastAsia" w:ascii="Arial" w:hAnsi="Arial" w:cs="Arial"/>
                <w:b/>
                <w:sz w:val="18"/>
                <w:szCs w:val="18"/>
                <w:lang w:val="en-US" w:eastAsia="zh-CN"/>
              </w:rPr>
              <w:t>如无报告发放要求，检测检验报告将以电子传输的形式提供。/If no delivery requirement for report,the report will be provided in the form of an electronic transmission.</w:t>
            </w:r>
          </w:p>
          <w:p w14:paraId="6730A197">
            <w:pPr>
              <w:snapToGrid w:val="0"/>
              <w:spacing w:after="62" w:afterLines="20" w:line="240" w:lineRule="exact"/>
              <w:rPr>
                <w:rFonts w:ascii="Arial" w:hAnsi="Arial" w:cs="Arial"/>
                <w:b/>
                <w:szCs w:val="21"/>
              </w:rPr>
            </w:pPr>
            <w:r>
              <w:rPr>
                <w:rFonts w:hint="eastAsia" w:ascii="Arial" w:hAnsi="Arial" w:cs="Arial"/>
                <w:b/>
                <w:sz w:val="18"/>
                <w:szCs w:val="18"/>
              </w:rPr>
              <w:t>如未指明样品处理方式</w:t>
            </w:r>
            <w:r>
              <w:rPr>
                <w:rFonts w:hint="eastAsia" w:ascii="Arial" w:hAnsi="Arial" w:cs="Arial"/>
                <w:b/>
                <w:sz w:val="18"/>
                <w:szCs w:val="18"/>
                <w:lang w:val="pt-PT"/>
              </w:rPr>
              <w:t>，</w:t>
            </w:r>
            <w:r>
              <w:rPr>
                <w:rFonts w:hint="eastAsia" w:ascii="Arial" w:hAnsi="Arial" w:cs="Arial"/>
                <w:b/>
                <w:sz w:val="18"/>
                <w:szCs w:val="18"/>
              </w:rPr>
              <w:t>检测检验后样品</w:t>
            </w:r>
            <w:r>
              <w:rPr>
                <w:rFonts w:ascii="Arial" w:hAnsi="Arial" w:cs="Arial"/>
                <w:b/>
                <w:sz w:val="18"/>
                <w:szCs w:val="18"/>
              </w:rPr>
              <w:t>将</w:t>
            </w:r>
            <w:r>
              <w:rPr>
                <w:rFonts w:hint="eastAsia" w:ascii="Arial" w:hAnsi="Arial" w:cs="Arial"/>
                <w:b/>
                <w:sz w:val="18"/>
                <w:szCs w:val="18"/>
              </w:rPr>
              <w:t>报废处理。/If no indication</w:t>
            </w:r>
            <w:r>
              <w:rPr>
                <w:rFonts w:ascii="Arial" w:hAnsi="Arial" w:cs="Arial"/>
                <w:b/>
                <w:sz w:val="18"/>
                <w:szCs w:val="18"/>
              </w:rPr>
              <w:t xml:space="preserve"> for sample disposal</w:t>
            </w:r>
            <w:r>
              <w:rPr>
                <w:rFonts w:hint="eastAsia" w:ascii="Arial" w:hAnsi="Arial" w:cs="Arial"/>
                <w:b/>
                <w:sz w:val="18"/>
                <w:szCs w:val="18"/>
              </w:rPr>
              <w:t xml:space="preserve">, </w:t>
            </w:r>
            <w:r>
              <w:rPr>
                <w:rFonts w:ascii="Arial" w:hAnsi="Arial" w:cs="Arial"/>
                <w:b/>
                <w:sz w:val="18"/>
                <w:szCs w:val="18"/>
              </w:rPr>
              <w:t>the</w:t>
            </w:r>
            <w:r>
              <w:rPr>
                <w:rFonts w:hint="eastAsia" w:ascii="Arial" w:hAnsi="Arial" w:cs="Arial"/>
                <w:b/>
                <w:sz w:val="18"/>
                <w:szCs w:val="18"/>
              </w:rPr>
              <w:t xml:space="preserve"> sample(s) will be scrapped after testing</w:t>
            </w:r>
            <w:r>
              <w:rPr>
                <w:rFonts w:ascii="Arial" w:hAnsi="Arial" w:cs="Arial"/>
                <w:b/>
                <w:sz w:val="18"/>
                <w:szCs w:val="18"/>
              </w:rPr>
              <w:t xml:space="preserve"> or inspection</w:t>
            </w:r>
            <w:r>
              <w:rPr>
                <w:rFonts w:hint="eastAsia" w:ascii="Arial" w:hAnsi="Arial" w:cs="Arial"/>
                <w:b/>
                <w:sz w:val="18"/>
                <w:szCs w:val="18"/>
              </w:rPr>
              <w:t>.</w:t>
            </w:r>
          </w:p>
        </w:tc>
      </w:tr>
      <w:tr w14:paraId="4B031858">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596" w:type="dxa"/>
            <w:tcBorders>
              <w:top w:val="double" w:color="auto" w:sz="4" w:space="0"/>
              <w:left w:val="double" w:color="auto" w:sz="4" w:space="0"/>
              <w:bottom w:val="double" w:color="auto" w:sz="4" w:space="0"/>
              <w:right w:val="double" w:color="auto" w:sz="4" w:space="0"/>
            </w:tcBorders>
            <w:vAlign w:val="center"/>
          </w:tcPr>
          <w:p w14:paraId="64833904">
            <w:pPr>
              <w:snapToGrid w:val="0"/>
              <w:spacing w:before="62" w:beforeLines="20" w:after="62" w:afterLines="20" w:line="240" w:lineRule="exact"/>
              <w:rPr>
                <w:rFonts w:ascii="Arial" w:cs="Arial"/>
                <w:b/>
                <w:szCs w:val="21"/>
              </w:rPr>
            </w:pPr>
            <w:r>
              <w:rPr>
                <w:rFonts w:ascii="Arial" w:cs="Arial"/>
                <w:b/>
                <w:szCs w:val="21"/>
              </w:rPr>
              <w:t>付款</w:t>
            </w:r>
            <w:r>
              <w:rPr>
                <w:rFonts w:hint="eastAsia" w:ascii="Arial" w:cs="Arial"/>
                <w:b/>
                <w:szCs w:val="21"/>
              </w:rPr>
              <w:t>及</w:t>
            </w:r>
            <w:r>
              <w:rPr>
                <w:rFonts w:ascii="Arial" w:cs="Arial"/>
                <w:b/>
                <w:szCs w:val="21"/>
              </w:rPr>
              <w:t>发票信息 /Payment and invoice information</w:t>
            </w:r>
          </w:p>
          <w:p w14:paraId="202A968F">
            <w:pPr>
              <w:keepNext w:val="0"/>
              <w:keepLines w:val="0"/>
              <w:pageBreakBefore w:val="0"/>
              <w:widowControl w:val="0"/>
              <w:kinsoku/>
              <w:wordWrap/>
              <w:overflowPunct/>
              <w:topLinePunct w:val="0"/>
              <w:autoSpaceDE/>
              <w:autoSpaceDN/>
              <w:bidi w:val="0"/>
              <w:adjustRightInd/>
              <w:snapToGrid w:val="0"/>
              <w:spacing w:after="62" w:afterLines="20" w:line="240" w:lineRule="auto"/>
              <w:textAlignment w:val="auto"/>
              <w:rPr>
                <w:rFonts w:ascii="Arial" w:hAnsi="Arial" w:cs="Arial"/>
                <w:b w:val="0"/>
                <w:bCs/>
                <w:sz w:val="18"/>
                <w:szCs w:val="21"/>
                <w:u w:val="none"/>
                <w:lang w:val="pt-PT"/>
              </w:rPr>
            </w:pPr>
            <w:r>
              <w:rPr>
                <w:rFonts w:ascii="Arial" w:cs="Arial"/>
                <w:sz w:val="18"/>
                <w:szCs w:val="21"/>
              </w:rPr>
              <w:t>付款方式</w:t>
            </w:r>
            <w:r>
              <w:rPr>
                <w:rFonts w:ascii="Arial" w:hAnsi="Arial" w:cs="Arial"/>
                <w:sz w:val="18"/>
                <w:szCs w:val="21"/>
              </w:rPr>
              <w:t xml:space="preserve"> /</w:t>
            </w:r>
            <w:r>
              <w:rPr>
                <w:rFonts w:hint="eastAsia" w:ascii="Arial" w:hAnsi="Arial" w:cs="Arial"/>
                <w:sz w:val="18"/>
                <w:szCs w:val="21"/>
              </w:rPr>
              <w:t>Common payment methods</w:t>
            </w:r>
            <w:r>
              <w:rPr>
                <w:rFonts w:ascii="Arial" w:cs="Arial"/>
                <w:sz w:val="18"/>
                <w:szCs w:val="18"/>
              </w:rPr>
              <w:t>：</w:t>
            </w:r>
            <w:r>
              <w:rPr>
                <w:rFonts w:ascii="Arial" w:hAnsi="Arial" w:cs="Arial"/>
                <w:sz w:val="18"/>
                <w:szCs w:val="18"/>
                <w:u w:val="single"/>
              </w:rPr>
              <w:t xml:space="preserve"> </w:t>
            </w:r>
            <w:sdt>
              <w:sdtPr>
                <w:rPr>
                  <w:rFonts w:hint="eastAsia" w:ascii="Arial" w:hAnsi="Arial" w:eastAsia="宋体" w:cs="Arial"/>
                  <w:kern w:val="2"/>
                  <w:sz w:val="18"/>
                  <w:szCs w:val="18"/>
                  <w:u w:val="single"/>
                  <w:lang w:val="en-US" w:eastAsia="zh-CN" w:bidi="ar-SA"/>
                </w:rPr>
                <w:id w:val="147470105"/>
                <w:placeholder>
                  <w:docPart w:val="{17aa4aed-6193-4aea-871b-830c869fde3f}"/>
                </w:placeholder>
                <w:dropDownList>
                  <w:listItem w:displayText=" 可下拉选择" w:value=" 可下拉选择"/>
                  <w:listItem w:displayText="汇款 /Remittance" w:value="汇款 /Remittance"/>
                  <w:listItem w:displayText="现金 /Cash" w:value="现金 /Cash"/>
                  <w:listItem w:displayText="微信支付 /WeChat Pay" w:value="微信支付 /WeChat Pay"/>
                  <w:listItem w:displayText="支付宝支付 /Alipay" w:value="支付宝支付 /Alipay"/>
                </w:dropDownList>
              </w:sdtPr>
              <w:sdtEndPr>
                <w:rPr>
                  <w:rFonts w:hint="eastAsia" w:ascii="Arial" w:hAnsi="Arial" w:eastAsia="宋体" w:cs="Arial"/>
                  <w:kern w:val="2"/>
                  <w:sz w:val="18"/>
                  <w:szCs w:val="18"/>
                  <w:u w:val="single"/>
                  <w:lang w:val="en-US" w:eastAsia="zh-CN" w:bidi="ar-SA"/>
                </w:rPr>
              </w:sdtEndPr>
              <w:sdtContent>
                <w:r>
                  <w:rPr>
                    <w:rFonts w:hint="eastAsia" w:ascii="Arial" w:hAnsi="Arial" w:eastAsia="宋体" w:cs="Arial"/>
                    <w:kern w:val="2"/>
                    <w:sz w:val="18"/>
                    <w:szCs w:val="18"/>
                    <w:u w:val="single"/>
                    <w:lang w:val="en-US" w:eastAsia="zh-CN" w:bidi="ar-SA"/>
                  </w:rPr>
                  <w:t xml:space="preserve"> </w:t>
                </w:r>
                <w:r>
                  <w:rPr>
                    <w:rFonts w:hint="eastAsia" w:ascii="Arial" w:hAnsi="Arial" w:eastAsia="宋体" w:cs="Arial"/>
                    <w:color w:val="FF0000"/>
                    <w:kern w:val="2"/>
                    <w:sz w:val="18"/>
                    <w:szCs w:val="18"/>
                    <w:u w:val="single"/>
                    <w:lang w:val="en-US" w:eastAsia="zh-CN" w:bidi="ar-SA"/>
                  </w:rPr>
                  <w:t>可下拉选择</w:t>
                </w:r>
              </w:sdtContent>
            </w:sdt>
            <w:r>
              <w:rPr>
                <w:rFonts w:hint="eastAsia" w:ascii="Arial" w:hAnsi="Arial" w:eastAsia="宋体" w:cs="Arial"/>
                <w:kern w:val="2"/>
                <w:sz w:val="18"/>
                <w:szCs w:val="18"/>
                <w:u w:val="single"/>
                <w:lang w:val="en-US" w:eastAsia="zh-CN" w:bidi="ar-SA"/>
              </w:rPr>
              <w:t xml:space="preserve">  </w:t>
            </w:r>
            <w:r>
              <w:rPr>
                <w:rFonts w:hint="eastAsia" w:ascii="Arial" w:hAnsi="Arial" w:eastAsia="仿宋_GB2312" w:cs="Arial"/>
                <w:b w:val="0"/>
                <w:bCs/>
                <w:sz w:val="30"/>
                <w:szCs w:val="30"/>
                <w:u w:val="none"/>
                <w:lang w:val="en-US" w:eastAsia="zh-CN"/>
              </w:rPr>
              <w:t xml:space="preserve">   </w:t>
            </w:r>
          </w:p>
          <w:p w14:paraId="5D242662">
            <w:pPr>
              <w:snapToGrid w:val="0"/>
              <w:spacing w:after="62" w:afterLines="20" w:line="240" w:lineRule="exact"/>
              <w:ind w:left="361" w:hanging="361" w:hangingChars="200"/>
              <w:rPr>
                <w:rFonts w:ascii="Arial" w:cs="Arial"/>
                <w:b/>
                <w:sz w:val="18"/>
                <w:szCs w:val="21"/>
                <w:lang w:val="pt-PT"/>
              </w:rPr>
            </w:pPr>
            <w:r>
              <w:rPr>
                <w:rFonts w:hint="eastAsia" w:ascii="Arial" w:cs="Arial"/>
                <w:b/>
                <w:sz w:val="18"/>
                <w:szCs w:val="21"/>
              </w:rPr>
              <w:t>发票信息</w:t>
            </w:r>
            <w:r>
              <w:rPr>
                <w:rFonts w:hint="eastAsia" w:ascii="Arial" w:cs="Arial"/>
                <w:b/>
                <w:sz w:val="18"/>
                <w:szCs w:val="21"/>
                <w:lang w:val="pt-PT"/>
              </w:rPr>
              <w:t xml:space="preserve"> /Invoice information</w:t>
            </w:r>
          </w:p>
          <w:p w14:paraId="64767B80">
            <w:pPr>
              <w:snapToGrid w:val="0"/>
              <w:spacing w:after="62" w:afterLines="20" w:line="240" w:lineRule="exact"/>
              <w:ind w:left="360" w:hanging="360" w:hangingChars="200"/>
              <w:rPr>
                <w:rFonts w:ascii="Arial" w:cs="Arial"/>
                <w:sz w:val="18"/>
                <w:szCs w:val="21"/>
                <w:lang w:val="pt-PT"/>
              </w:rPr>
            </w:pPr>
            <w:r>
              <w:rPr>
                <w:rFonts w:hint="eastAsia" w:ascii="Arial" w:cs="Arial"/>
                <w:sz w:val="18"/>
                <w:szCs w:val="21"/>
              </w:rPr>
              <w:t>发票</w:t>
            </w:r>
            <w:r>
              <w:rPr>
                <w:rFonts w:ascii="Arial" w:cs="Arial"/>
                <w:sz w:val="18"/>
                <w:szCs w:val="21"/>
              </w:rPr>
              <w:t>类型</w:t>
            </w:r>
            <w:r>
              <w:rPr>
                <w:rFonts w:ascii="Arial" w:cs="Arial"/>
                <w:sz w:val="18"/>
                <w:szCs w:val="21"/>
                <w:lang w:val="pt-PT"/>
              </w:rPr>
              <w:t xml:space="preserve"> /Type of invoice</w:t>
            </w:r>
            <w:r>
              <w:rPr>
                <w:rFonts w:ascii="Arial" w:cs="Arial"/>
                <w:sz w:val="18"/>
                <w:szCs w:val="18"/>
              </w:rPr>
              <w:t>：</w:t>
            </w:r>
            <w:r>
              <w:rPr>
                <w:rFonts w:ascii="Arial" w:hAnsi="Arial" w:cs="Arial"/>
                <w:sz w:val="18"/>
                <w:szCs w:val="18"/>
                <w:u w:val="single"/>
              </w:rPr>
              <w:t xml:space="preserve"> </w:t>
            </w:r>
            <w:sdt>
              <w:sdtPr>
                <w:rPr>
                  <w:rFonts w:hint="eastAsia" w:ascii="Arial" w:hAnsi="Arial" w:eastAsia="宋体" w:cs="Arial"/>
                  <w:kern w:val="2"/>
                  <w:sz w:val="18"/>
                  <w:szCs w:val="18"/>
                  <w:u w:val="single"/>
                  <w:lang w:val="en-US" w:eastAsia="zh-CN" w:bidi="ar-SA"/>
                </w:rPr>
                <w:id w:val="147477032"/>
                <w:placeholder>
                  <w:docPart w:val="{e0e2209a-dac2-4dc9-b6f9-185a446d98ef}"/>
                </w:placeholder>
                <w:dropDownList>
                  <w:listItem w:displayText=" 可下拉选择" w:value=" 可下拉选择"/>
                  <w:listItem w:displayText="增值税普通发票 /VAT invoice (normal)" w:value="增值税普通发票 /VAT invoice (normal)"/>
                  <w:listItem w:displayText="增值税专用发票 /VAT invoice (special)" w:value="增值税专用发票 /VAT invoice (special)"/>
                </w:dropDownList>
              </w:sdtPr>
              <w:sdtEndPr>
                <w:rPr>
                  <w:rFonts w:hint="eastAsia" w:ascii="Arial" w:hAnsi="Arial" w:eastAsia="宋体" w:cs="Arial"/>
                  <w:kern w:val="2"/>
                  <w:sz w:val="18"/>
                  <w:szCs w:val="18"/>
                  <w:u w:val="single"/>
                  <w:lang w:val="en-US" w:eastAsia="zh-CN" w:bidi="ar-SA"/>
                </w:rPr>
              </w:sdtEndPr>
              <w:sdtContent>
                <w:r>
                  <w:rPr>
                    <w:rFonts w:hint="eastAsia" w:ascii="Arial" w:hAnsi="Arial" w:eastAsia="宋体" w:cs="Arial"/>
                    <w:kern w:val="2"/>
                    <w:sz w:val="18"/>
                    <w:szCs w:val="18"/>
                    <w:u w:val="single"/>
                    <w:lang w:val="en-US" w:eastAsia="zh-CN" w:bidi="ar-SA"/>
                  </w:rPr>
                  <w:t xml:space="preserve"> </w:t>
                </w:r>
                <w:r>
                  <w:rPr>
                    <w:rFonts w:hint="eastAsia" w:ascii="Arial" w:hAnsi="Arial" w:eastAsia="宋体" w:cs="Arial"/>
                    <w:color w:val="FF0000"/>
                    <w:kern w:val="2"/>
                    <w:sz w:val="18"/>
                    <w:szCs w:val="18"/>
                    <w:u w:val="single"/>
                    <w:lang w:val="en-US" w:eastAsia="zh-CN" w:bidi="ar-SA"/>
                  </w:rPr>
                  <w:t>可下拉选择</w:t>
                </w:r>
              </w:sdtContent>
            </w:sdt>
            <w:r>
              <w:rPr>
                <w:rFonts w:ascii="Arial" w:hAnsi="Arial" w:cs="Arial"/>
                <w:sz w:val="18"/>
                <w:szCs w:val="18"/>
                <w:u w:val="single"/>
              </w:rPr>
              <w:t xml:space="preserve"> </w:t>
            </w:r>
            <w:r>
              <w:rPr>
                <w:rFonts w:ascii="Arial" w:hAnsi="Arial" w:eastAsia="仿宋_GB2312" w:cs="Arial"/>
                <w:b/>
                <w:sz w:val="30"/>
                <w:szCs w:val="30"/>
                <w:lang w:val="pt-PT"/>
              </w:rPr>
              <w:tab/>
            </w:r>
          </w:p>
          <w:p w14:paraId="605B27CD">
            <w:pPr>
              <w:snapToGrid w:val="0"/>
              <w:spacing w:after="62" w:afterLines="20" w:line="240" w:lineRule="exact"/>
              <w:ind w:left="210" w:leftChars="100"/>
              <w:rPr>
                <w:rFonts w:ascii="Arial" w:hAnsi="Arial" w:cs="Arial"/>
                <w:sz w:val="18"/>
                <w:szCs w:val="21"/>
              </w:rPr>
            </w:pPr>
            <w:r>
              <w:rPr>
                <w:rFonts w:ascii="Arial" w:hAnsi="Arial" w:cs="Arial"/>
                <w:sz w:val="18"/>
                <w:szCs w:val="21"/>
              </w:rPr>
              <w:t>如选择</w:t>
            </w:r>
            <w:r>
              <w:rPr>
                <w:rFonts w:hint="eastAsia" w:ascii="Arial" w:hAnsi="Arial" w:cs="Arial"/>
                <w:sz w:val="18"/>
                <w:szCs w:val="21"/>
              </w:rPr>
              <w:t>增值税</w:t>
            </w:r>
            <w:r>
              <w:rPr>
                <w:rFonts w:ascii="Arial" w:hAnsi="Arial" w:cs="Arial"/>
                <w:sz w:val="18"/>
                <w:szCs w:val="21"/>
              </w:rPr>
              <w:t>普通发票</w:t>
            </w:r>
            <w:r>
              <w:rPr>
                <w:rFonts w:ascii="Arial" w:hAnsi="Arial" w:cs="Arial"/>
                <w:sz w:val="18"/>
                <w:szCs w:val="21"/>
                <w:lang w:val="pt-PT"/>
              </w:rPr>
              <w:t>，</w:t>
            </w:r>
            <w:r>
              <w:rPr>
                <w:rFonts w:hint="eastAsia" w:ascii="Arial" w:hAnsi="Arial" w:cs="Arial"/>
                <w:sz w:val="18"/>
                <w:szCs w:val="21"/>
              </w:rPr>
              <w:t>需</w:t>
            </w:r>
            <w:r>
              <w:rPr>
                <w:rFonts w:ascii="Arial" w:hAnsi="Arial" w:cs="Arial"/>
                <w:sz w:val="18"/>
                <w:szCs w:val="21"/>
              </w:rPr>
              <w:t>提供下面</w:t>
            </w:r>
            <w:r>
              <w:rPr>
                <w:rFonts w:hint="eastAsia" w:ascii="Arial" w:hAnsi="Arial" w:cs="Arial"/>
                <w:sz w:val="18"/>
                <w:szCs w:val="21"/>
              </w:rPr>
              <w:t>六项信息</w:t>
            </w:r>
            <w:r>
              <w:rPr>
                <w:rFonts w:ascii="Arial" w:hAnsi="Arial" w:cs="Arial"/>
                <w:sz w:val="18"/>
                <w:szCs w:val="21"/>
              </w:rPr>
              <w:t>中的前两项</w:t>
            </w:r>
            <w:r>
              <w:rPr>
                <w:rFonts w:ascii="Arial" w:hAnsi="Arial" w:cs="Arial"/>
                <w:sz w:val="18"/>
                <w:szCs w:val="21"/>
                <w:lang w:val="pt-PT"/>
              </w:rPr>
              <w:t>；</w:t>
            </w:r>
            <w:r>
              <w:rPr>
                <w:rFonts w:hint="eastAsia" w:ascii="Arial" w:hAnsi="Arial" w:cs="Arial"/>
                <w:sz w:val="18"/>
                <w:szCs w:val="21"/>
              </w:rPr>
              <w:t>如</w:t>
            </w:r>
            <w:r>
              <w:rPr>
                <w:rFonts w:ascii="Arial" w:hAnsi="Arial" w:cs="Arial"/>
                <w:sz w:val="18"/>
                <w:szCs w:val="21"/>
              </w:rPr>
              <w:t>选择增值税专用票</w:t>
            </w:r>
            <w:r>
              <w:rPr>
                <w:rFonts w:ascii="Arial" w:hAnsi="Arial" w:cs="Arial"/>
                <w:sz w:val="18"/>
                <w:szCs w:val="21"/>
                <w:lang w:val="pt-PT"/>
              </w:rPr>
              <w:t>，</w:t>
            </w:r>
            <w:r>
              <w:rPr>
                <w:rFonts w:ascii="Arial" w:hAnsi="Arial" w:cs="Arial"/>
                <w:sz w:val="18"/>
                <w:szCs w:val="21"/>
              </w:rPr>
              <w:t>六项都</w:t>
            </w:r>
            <w:r>
              <w:rPr>
                <w:rFonts w:hint="eastAsia" w:ascii="Arial" w:hAnsi="Arial" w:cs="Arial"/>
                <w:sz w:val="18"/>
                <w:szCs w:val="21"/>
              </w:rPr>
              <w:t>要</w:t>
            </w:r>
            <w:r>
              <w:rPr>
                <w:rFonts w:ascii="Arial" w:hAnsi="Arial" w:cs="Arial"/>
                <w:sz w:val="18"/>
                <w:szCs w:val="21"/>
              </w:rPr>
              <w:t>提供</w:t>
            </w:r>
            <w:r>
              <w:rPr>
                <w:rFonts w:hint="eastAsia" w:ascii="Arial" w:hAnsi="Arial" w:cs="Arial"/>
                <w:sz w:val="18"/>
                <w:szCs w:val="21"/>
              </w:rPr>
              <w:t>。</w:t>
            </w:r>
            <w:r>
              <w:rPr>
                <w:rFonts w:hint="eastAsia" w:ascii="Arial" w:hAnsi="Arial" w:cs="Arial"/>
                <w:sz w:val="18"/>
                <w:szCs w:val="21"/>
                <w:lang w:val="pt-PT"/>
              </w:rPr>
              <w:t xml:space="preserve"> </w:t>
            </w:r>
            <w:r>
              <w:rPr>
                <w:rFonts w:ascii="Arial" w:hAnsi="Arial" w:cs="Arial"/>
                <w:sz w:val="18"/>
                <w:szCs w:val="21"/>
              </w:rPr>
              <w:t>/If choose VAT invoice (normal), first 2 of 6 fields following are required; if choose VAT invoice (special), all 6 fields are required.</w:t>
            </w:r>
          </w:p>
          <w:p w14:paraId="0493A6F0">
            <w:pPr>
              <w:snapToGrid w:val="0"/>
              <w:spacing w:after="62" w:afterLines="20" w:line="240" w:lineRule="exact"/>
              <w:ind w:left="210" w:leftChars="100"/>
              <w:rPr>
                <w:rFonts w:ascii="Arial" w:hAnsi="Arial" w:cs="Arial"/>
                <w:sz w:val="18"/>
                <w:szCs w:val="21"/>
                <w:lang w:val="pt-PT"/>
              </w:rPr>
            </w:pPr>
            <w:r>
              <w:rPr>
                <w:rFonts w:hint="eastAsia" w:ascii="Arial" w:hAnsi="Arial" w:cs="Arial"/>
                <w:sz w:val="18"/>
                <w:szCs w:val="21"/>
              </w:rPr>
              <w:t>发票抬头</w:t>
            </w:r>
            <w:r>
              <w:rPr>
                <w:rFonts w:ascii="Arial" w:hAnsi="Arial" w:cs="Arial"/>
                <w:sz w:val="18"/>
                <w:szCs w:val="21"/>
                <w:lang w:val="pt-PT"/>
              </w:rPr>
              <w:t xml:space="preserve"> /</w:t>
            </w:r>
            <w:r>
              <w:rPr>
                <w:rFonts w:hint="eastAsia" w:ascii="Arial" w:hAnsi="Arial" w:cs="Arial"/>
                <w:sz w:val="18"/>
                <w:szCs w:val="21"/>
                <w:lang w:val="pt-PT"/>
              </w:rPr>
              <w:t>Invo</w:t>
            </w:r>
            <w:r>
              <w:rPr>
                <w:rFonts w:ascii="Arial" w:hAnsi="Arial" w:cs="Arial"/>
                <w:sz w:val="18"/>
                <w:szCs w:val="21"/>
                <w:lang w:val="pt-PT"/>
              </w:rPr>
              <w:t>ice title：</w:t>
            </w:r>
            <w:r>
              <w:rPr>
                <w:rFonts w:hint="eastAsia" w:ascii="Arial" w:hAnsi="Arial" w:cs="Arial"/>
                <w:sz w:val="18"/>
                <w:szCs w:val="21"/>
                <w:u w:val="single"/>
                <w:lang w:val="pt-PT"/>
              </w:rPr>
              <w:t xml:space="preserve">                                                                      </w:t>
            </w:r>
            <w:r>
              <w:rPr>
                <w:rFonts w:ascii="Arial" w:hAnsi="Arial" w:cs="Arial"/>
                <w:sz w:val="18"/>
                <w:szCs w:val="21"/>
                <w:u w:val="single"/>
                <w:lang w:val="pt-PT"/>
              </w:rPr>
              <w:t xml:space="preserve">           </w:t>
            </w:r>
          </w:p>
          <w:p w14:paraId="26EAE9E0">
            <w:pPr>
              <w:snapToGrid w:val="0"/>
              <w:spacing w:after="62" w:afterLines="20" w:line="240" w:lineRule="exact"/>
              <w:ind w:left="210" w:leftChars="100"/>
              <w:rPr>
                <w:rFonts w:ascii="Arial" w:hAnsi="Arial" w:cs="Arial"/>
                <w:sz w:val="18"/>
                <w:szCs w:val="21"/>
                <w:u w:val="single"/>
                <w:lang w:val="pt-PT"/>
              </w:rPr>
            </w:pPr>
            <w:r>
              <w:rPr>
                <w:rFonts w:hint="eastAsia" w:ascii="Arial" w:hAnsi="Arial" w:cs="Arial"/>
                <w:sz w:val="18"/>
                <w:szCs w:val="21"/>
              </w:rPr>
              <w:t>纳税人</w:t>
            </w:r>
            <w:r>
              <w:rPr>
                <w:rFonts w:ascii="Arial" w:hAnsi="Arial" w:cs="Arial"/>
                <w:sz w:val="18"/>
                <w:szCs w:val="21"/>
              </w:rPr>
              <w:t>识别号</w:t>
            </w:r>
            <w:r>
              <w:rPr>
                <w:rFonts w:hint="eastAsia" w:ascii="Arial" w:hAnsi="Arial" w:cs="Arial"/>
                <w:sz w:val="18"/>
                <w:szCs w:val="21"/>
                <w:lang w:val="pt-PT"/>
              </w:rPr>
              <w:t xml:space="preserve"> /</w:t>
            </w:r>
            <w:r>
              <w:rPr>
                <w:rFonts w:ascii="Arial" w:hAnsi="Arial" w:cs="Arial"/>
                <w:sz w:val="18"/>
                <w:szCs w:val="21"/>
                <w:lang w:val="pt-PT"/>
              </w:rPr>
              <w:t>ID of taxpayer：</w:t>
            </w:r>
            <w:r>
              <w:rPr>
                <w:rFonts w:hint="eastAsia" w:ascii="Arial" w:hAnsi="Arial" w:cs="Arial"/>
                <w:sz w:val="18"/>
                <w:szCs w:val="21"/>
                <w:u w:val="single"/>
                <w:lang w:val="pt-PT"/>
              </w:rPr>
              <w:t xml:space="preserve">                                                               </w:t>
            </w:r>
            <w:r>
              <w:rPr>
                <w:rFonts w:ascii="Arial" w:hAnsi="Arial" w:cs="Arial"/>
                <w:sz w:val="18"/>
                <w:szCs w:val="21"/>
                <w:u w:val="single"/>
                <w:lang w:val="pt-PT"/>
              </w:rPr>
              <w:t xml:space="preserve">           </w:t>
            </w:r>
          </w:p>
          <w:p w14:paraId="0B58B142">
            <w:pPr>
              <w:snapToGrid w:val="0"/>
              <w:spacing w:after="62" w:afterLines="20" w:line="240" w:lineRule="exact"/>
              <w:ind w:left="210" w:leftChars="100"/>
              <w:rPr>
                <w:rFonts w:ascii="Arial" w:hAnsi="Arial" w:cs="Arial"/>
                <w:sz w:val="18"/>
                <w:szCs w:val="21"/>
                <w:lang w:val="pt-PT"/>
              </w:rPr>
            </w:pPr>
            <w:r>
              <w:rPr>
                <w:rFonts w:hint="eastAsia" w:ascii="Arial" w:hAnsi="Arial" w:cs="Arial"/>
                <w:sz w:val="18"/>
                <w:szCs w:val="21"/>
                <w:lang w:val="pt-PT"/>
              </w:rPr>
              <w:t>地址 /Address：</w:t>
            </w:r>
            <w:r>
              <w:rPr>
                <w:rFonts w:hint="eastAsia" w:ascii="Arial" w:hAnsi="Arial" w:cs="Arial"/>
                <w:sz w:val="18"/>
                <w:szCs w:val="21"/>
                <w:u w:val="single"/>
                <w:lang w:val="pt-PT"/>
              </w:rPr>
              <w:t xml:space="preserve">                                                                      </w:t>
            </w:r>
            <w:r>
              <w:rPr>
                <w:rFonts w:ascii="Arial" w:hAnsi="Arial" w:cs="Arial"/>
                <w:sz w:val="18"/>
                <w:szCs w:val="21"/>
                <w:u w:val="single"/>
                <w:lang w:val="pt-PT"/>
              </w:rPr>
              <w:t xml:space="preserve">                 </w:t>
            </w:r>
          </w:p>
          <w:p w14:paraId="0CA5DDA2">
            <w:pPr>
              <w:snapToGrid w:val="0"/>
              <w:spacing w:after="62" w:afterLines="20" w:line="240" w:lineRule="exact"/>
              <w:ind w:left="210" w:leftChars="100"/>
              <w:rPr>
                <w:rFonts w:ascii="Arial" w:hAnsi="Arial" w:cs="Arial"/>
                <w:sz w:val="18"/>
                <w:szCs w:val="21"/>
                <w:lang w:val="pt-PT"/>
              </w:rPr>
            </w:pPr>
            <w:r>
              <w:rPr>
                <w:rFonts w:hint="eastAsia" w:ascii="Arial" w:hAnsi="Arial" w:cs="Arial"/>
                <w:sz w:val="18"/>
                <w:szCs w:val="21"/>
                <w:lang w:val="pt-PT"/>
              </w:rPr>
              <w:t>电话 /Tel：</w:t>
            </w:r>
            <w:r>
              <w:rPr>
                <w:rFonts w:hint="eastAsia" w:ascii="Arial" w:hAnsi="Arial" w:cs="Arial"/>
                <w:sz w:val="18"/>
                <w:szCs w:val="21"/>
                <w:u w:val="single"/>
                <w:lang w:val="pt-PT"/>
              </w:rPr>
              <w:t xml:space="preserve">                                                                      </w:t>
            </w:r>
            <w:r>
              <w:rPr>
                <w:rFonts w:ascii="Arial" w:hAnsi="Arial" w:cs="Arial"/>
                <w:sz w:val="18"/>
                <w:szCs w:val="21"/>
                <w:u w:val="single"/>
                <w:lang w:val="pt-PT"/>
              </w:rPr>
              <w:t xml:space="preserve">                      </w:t>
            </w:r>
          </w:p>
          <w:p w14:paraId="3B02B1D4">
            <w:pPr>
              <w:snapToGrid w:val="0"/>
              <w:spacing w:after="62" w:afterLines="20" w:line="240" w:lineRule="exact"/>
              <w:ind w:left="210" w:leftChars="100"/>
              <w:rPr>
                <w:rFonts w:ascii="Arial" w:hAnsi="Arial" w:cs="Arial"/>
                <w:sz w:val="18"/>
                <w:szCs w:val="21"/>
                <w:lang w:val="pt-PT"/>
              </w:rPr>
            </w:pPr>
            <w:r>
              <w:rPr>
                <w:rFonts w:hint="eastAsia" w:ascii="Arial" w:hAnsi="Arial" w:cs="Arial"/>
                <w:sz w:val="18"/>
                <w:szCs w:val="21"/>
                <w:lang w:val="pt-PT"/>
              </w:rPr>
              <w:t>开户行 /Bank name：</w:t>
            </w:r>
            <w:r>
              <w:rPr>
                <w:rFonts w:hint="eastAsia" w:ascii="Arial" w:hAnsi="Arial" w:cs="Arial"/>
                <w:sz w:val="18"/>
                <w:szCs w:val="21"/>
                <w:u w:val="single"/>
                <w:lang w:val="pt-PT"/>
              </w:rPr>
              <w:t xml:space="preserve">                                                            </w:t>
            </w:r>
            <w:r>
              <w:rPr>
                <w:rFonts w:ascii="Arial" w:hAnsi="Arial" w:cs="Arial"/>
                <w:sz w:val="18"/>
                <w:szCs w:val="21"/>
                <w:u w:val="single"/>
                <w:lang w:val="pt-PT"/>
              </w:rPr>
              <w:t xml:space="preserve">                       </w:t>
            </w:r>
          </w:p>
          <w:p w14:paraId="3FC539B2">
            <w:pPr>
              <w:snapToGrid w:val="0"/>
              <w:spacing w:after="62" w:afterLines="20" w:line="240" w:lineRule="exact"/>
              <w:ind w:left="210" w:leftChars="100"/>
              <w:rPr>
                <w:rFonts w:ascii="Arial" w:hAnsi="Arial" w:cs="Arial"/>
                <w:sz w:val="18"/>
                <w:szCs w:val="21"/>
                <w:lang w:val="pt-PT"/>
              </w:rPr>
            </w:pPr>
            <w:r>
              <w:rPr>
                <w:rFonts w:hint="eastAsia" w:ascii="Arial" w:hAnsi="Arial" w:cs="Arial"/>
                <w:sz w:val="18"/>
                <w:szCs w:val="21"/>
                <w:lang w:val="pt-PT"/>
              </w:rPr>
              <w:t>账号 / Bank</w:t>
            </w:r>
            <w:r>
              <w:rPr>
                <w:rFonts w:ascii="Arial" w:hAnsi="Arial" w:cs="Arial"/>
                <w:sz w:val="18"/>
                <w:szCs w:val="21"/>
                <w:lang w:val="pt-PT"/>
              </w:rPr>
              <w:t xml:space="preserve"> account No.</w:t>
            </w:r>
            <w:r>
              <w:rPr>
                <w:rFonts w:hint="eastAsia" w:ascii="Arial" w:hAnsi="Arial" w:cs="Arial"/>
                <w:sz w:val="18"/>
                <w:szCs w:val="21"/>
                <w:lang w:val="pt-PT"/>
              </w:rPr>
              <w:t>：</w:t>
            </w:r>
            <w:r>
              <w:rPr>
                <w:rFonts w:hint="eastAsia" w:ascii="Arial" w:hAnsi="Arial" w:cs="Arial"/>
                <w:sz w:val="18"/>
                <w:szCs w:val="21"/>
                <w:u w:val="single"/>
                <w:lang w:val="pt-PT"/>
              </w:rPr>
              <w:t xml:space="preserve">                                                        </w:t>
            </w:r>
            <w:r>
              <w:rPr>
                <w:rFonts w:ascii="Arial" w:hAnsi="Arial" w:cs="Arial"/>
                <w:sz w:val="18"/>
                <w:szCs w:val="21"/>
                <w:u w:val="single"/>
                <w:lang w:val="pt-PT"/>
              </w:rPr>
              <w:t xml:space="preserve">                       </w:t>
            </w:r>
          </w:p>
          <w:p w14:paraId="48DDADFF">
            <w:pPr>
              <w:snapToGrid w:val="0"/>
              <w:spacing w:after="62" w:afterLines="20" w:line="240" w:lineRule="exact"/>
              <w:ind w:left="361" w:hanging="361" w:hangingChars="200"/>
              <w:rPr>
                <w:rFonts w:ascii="Arial" w:hAnsi="Arial" w:cs="Arial"/>
                <w:b/>
                <w:sz w:val="18"/>
                <w:szCs w:val="21"/>
                <w:lang w:val="pt-PT"/>
              </w:rPr>
            </w:pPr>
            <w:r>
              <w:rPr>
                <w:rFonts w:ascii="Arial" w:cs="Arial"/>
                <w:b/>
                <w:sz w:val="18"/>
                <w:szCs w:val="21"/>
              </w:rPr>
              <w:t>受托方</w:t>
            </w:r>
            <w:r>
              <w:rPr>
                <w:rFonts w:hint="eastAsia" w:ascii="Arial" w:cs="Arial"/>
                <w:b/>
                <w:sz w:val="18"/>
                <w:szCs w:val="21"/>
              </w:rPr>
              <w:t>银行</w:t>
            </w:r>
            <w:r>
              <w:rPr>
                <w:rFonts w:ascii="Arial" w:cs="Arial"/>
                <w:b/>
                <w:sz w:val="18"/>
                <w:szCs w:val="21"/>
              </w:rPr>
              <w:t>账号</w:t>
            </w:r>
            <w:r>
              <w:rPr>
                <w:rFonts w:ascii="Arial" w:hAnsi="Arial" w:cs="Arial"/>
                <w:b/>
                <w:sz w:val="18"/>
                <w:szCs w:val="21"/>
                <w:lang w:val="pt-PT"/>
              </w:rPr>
              <w:t xml:space="preserve"> /Bank account of the trustee</w:t>
            </w:r>
            <w:r>
              <w:rPr>
                <w:rFonts w:ascii="Arial" w:cs="Arial"/>
                <w:b/>
                <w:sz w:val="18"/>
                <w:szCs w:val="21"/>
                <w:lang w:val="pt-PT"/>
              </w:rPr>
              <w:t>：</w:t>
            </w:r>
          </w:p>
          <w:p w14:paraId="41E391D5">
            <w:pPr>
              <w:snapToGrid w:val="0"/>
              <w:spacing w:after="62" w:afterLines="20" w:line="240" w:lineRule="exact"/>
              <w:ind w:left="210" w:leftChars="100"/>
              <w:rPr>
                <w:rFonts w:ascii="Arial" w:hAnsi="Arial" w:cs="Arial"/>
                <w:sz w:val="18"/>
                <w:szCs w:val="21"/>
                <w:lang w:val="pt-PT"/>
              </w:rPr>
            </w:pPr>
            <w:r>
              <w:rPr>
                <w:rFonts w:ascii="Arial" w:hAnsi="Arial" w:cs="Arial"/>
                <w:sz w:val="18"/>
                <w:szCs w:val="21"/>
              </w:rPr>
              <w:t>开</w:t>
            </w:r>
            <w:r>
              <w:rPr>
                <w:rFonts w:ascii="Arial" w:hAnsi="Arial" w:cs="Arial"/>
                <w:sz w:val="18"/>
                <w:szCs w:val="21"/>
                <w:lang w:val="pt-PT"/>
              </w:rPr>
              <w:t xml:space="preserve"> </w:t>
            </w:r>
            <w:r>
              <w:rPr>
                <w:rFonts w:ascii="Arial" w:hAnsi="Arial" w:cs="Arial"/>
                <w:sz w:val="18"/>
                <w:szCs w:val="21"/>
              </w:rPr>
              <w:t>户</w:t>
            </w:r>
            <w:r>
              <w:rPr>
                <w:rFonts w:ascii="Arial" w:hAnsi="Arial" w:cs="Arial"/>
                <w:sz w:val="18"/>
                <w:szCs w:val="21"/>
                <w:lang w:val="pt-PT"/>
              </w:rPr>
              <w:t xml:space="preserve"> </w:t>
            </w:r>
            <w:r>
              <w:rPr>
                <w:rFonts w:ascii="Arial" w:hAnsi="Arial" w:cs="Arial"/>
                <w:sz w:val="18"/>
                <w:szCs w:val="21"/>
              </w:rPr>
              <w:t>名</w:t>
            </w:r>
            <w:r>
              <w:rPr>
                <w:rFonts w:ascii="Arial" w:hAnsi="Arial" w:cs="Arial"/>
                <w:sz w:val="18"/>
                <w:szCs w:val="21"/>
                <w:lang w:val="pt-PT"/>
              </w:rPr>
              <w:t xml:space="preserve"> /Account name：</w:t>
            </w:r>
            <w:r>
              <w:rPr>
                <w:rFonts w:ascii="Arial" w:hAnsi="Arial" w:cs="Arial"/>
                <w:sz w:val="18"/>
                <w:szCs w:val="21"/>
              </w:rPr>
              <w:t>诺诚</w:t>
            </w:r>
            <w:r>
              <w:rPr>
                <w:rFonts w:ascii="Arial" w:hAnsi="Arial" w:cs="Arial"/>
                <w:sz w:val="18"/>
                <w:szCs w:val="21"/>
                <w:lang w:val="pt-PT"/>
              </w:rPr>
              <w:t>（</w:t>
            </w:r>
            <w:r>
              <w:rPr>
                <w:rFonts w:ascii="Arial" w:hAnsi="Arial" w:cs="Arial"/>
                <w:sz w:val="18"/>
                <w:szCs w:val="21"/>
              </w:rPr>
              <w:t>深圳</w:t>
            </w:r>
            <w:r>
              <w:rPr>
                <w:rFonts w:ascii="Arial" w:hAnsi="Arial" w:cs="Arial"/>
                <w:sz w:val="18"/>
                <w:szCs w:val="21"/>
                <w:lang w:val="pt-PT"/>
              </w:rPr>
              <w:t>）</w:t>
            </w:r>
            <w:r>
              <w:rPr>
                <w:rFonts w:ascii="Arial" w:hAnsi="Arial" w:cs="Arial"/>
                <w:sz w:val="18"/>
                <w:szCs w:val="21"/>
              </w:rPr>
              <w:t>安全科技有限公司</w:t>
            </w:r>
            <w:r>
              <w:rPr>
                <w:rFonts w:ascii="Arial" w:hAnsi="Arial" w:cs="Arial"/>
                <w:sz w:val="18"/>
                <w:szCs w:val="21"/>
                <w:lang w:val="pt-PT"/>
              </w:rPr>
              <w:t xml:space="preserve"> /NRCC (Shenzhen) Safety Technology Ltd.</w:t>
            </w:r>
          </w:p>
          <w:p w14:paraId="0CF9BB85">
            <w:pPr>
              <w:snapToGrid w:val="0"/>
              <w:spacing w:after="62" w:afterLines="20" w:line="240" w:lineRule="exact"/>
              <w:ind w:left="210" w:leftChars="100"/>
              <w:rPr>
                <w:rFonts w:ascii="Arial" w:hAnsi="Arial" w:cs="Arial"/>
                <w:sz w:val="18"/>
                <w:szCs w:val="21"/>
              </w:rPr>
            </w:pPr>
            <w:r>
              <w:rPr>
                <w:rFonts w:ascii="Arial" w:hAnsi="Arial" w:cs="Arial"/>
                <w:sz w:val="18"/>
                <w:szCs w:val="21"/>
              </w:rPr>
              <w:t>开户银行 /Bank name：交通银行深圳沙井支行 /Shenzhen Shajin Branch, Bank of Communications</w:t>
            </w:r>
          </w:p>
          <w:p w14:paraId="107756A6">
            <w:pPr>
              <w:snapToGrid w:val="0"/>
              <w:spacing w:after="62" w:afterLines="20" w:line="240" w:lineRule="exact"/>
              <w:ind w:left="210" w:leftChars="100"/>
              <w:rPr>
                <w:rFonts w:ascii="Arial" w:hAnsi="Arial" w:cs="Arial"/>
                <w:sz w:val="18"/>
                <w:szCs w:val="21"/>
              </w:rPr>
            </w:pPr>
            <w:r>
              <w:rPr>
                <w:rFonts w:ascii="Arial" w:hAnsi="Arial" w:cs="Arial"/>
                <w:sz w:val="18"/>
                <w:szCs w:val="21"/>
              </w:rPr>
              <w:t>帐    号 /Account number：4430 6621 6011 8020 20276</w:t>
            </w:r>
          </w:p>
        </w:tc>
      </w:tr>
      <w:tr w14:paraId="5EF97455">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596" w:type="dxa"/>
            <w:tcBorders>
              <w:top w:val="double" w:color="auto" w:sz="4" w:space="0"/>
              <w:left w:val="double" w:color="auto" w:sz="4" w:space="0"/>
              <w:bottom w:val="double" w:color="auto" w:sz="4" w:space="0"/>
              <w:right w:val="double" w:color="auto" w:sz="4" w:space="0"/>
            </w:tcBorders>
          </w:tcPr>
          <w:p w14:paraId="272E0C43">
            <w:pPr>
              <w:snapToGrid w:val="0"/>
              <w:spacing w:before="62" w:beforeLines="20" w:after="62" w:afterLines="20" w:line="240" w:lineRule="exact"/>
              <w:rPr>
                <w:rFonts w:ascii="Arial" w:cs="Arial"/>
                <w:b/>
                <w:color w:val="auto"/>
                <w:szCs w:val="21"/>
              </w:rPr>
            </w:pPr>
            <w:r>
              <w:rPr>
                <w:rFonts w:ascii="Arial" w:cs="Arial"/>
                <w:b/>
                <w:szCs w:val="21"/>
              </w:rPr>
              <w:t xml:space="preserve">双方约定条款 / Clauses </w:t>
            </w:r>
            <w:r>
              <w:rPr>
                <w:rFonts w:hint="eastAsia" w:ascii="Arial" w:cs="Arial"/>
                <w:b/>
                <w:szCs w:val="21"/>
              </w:rPr>
              <w:t xml:space="preserve">agreed by both </w:t>
            </w:r>
            <w:r>
              <w:rPr>
                <w:rFonts w:ascii="Arial" w:cs="Arial"/>
                <w:b/>
                <w:szCs w:val="21"/>
              </w:rPr>
              <w:t>the client a</w:t>
            </w:r>
            <w:r>
              <w:rPr>
                <w:rFonts w:ascii="Arial" w:cs="Arial"/>
                <w:b/>
                <w:color w:val="auto"/>
                <w:szCs w:val="21"/>
              </w:rPr>
              <w:t>nd the trustee：</w:t>
            </w:r>
          </w:p>
          <w:p w14:paraId="12481C67">
            <w:pPr>
              <w:numPr>
                <w:ilvl w:val="0"/>
                <w:numId w:val="1"/>
              </w:numPr>
              <w:snapToGrid w:val="0"/>
              <w:spacing w:line="240" w:lineRule="exact"/>
              <w:rPr>
                <w:rFonts w:ascii="Arial" w:hAnsi="Arial" w:cs="Arial"/>
                <w:color w:val="auto"/>
                <w:sz w:val="18"/>
                <w:szCs w:val="21"/>
              </w:rPr>
            </w:pPr>
            <w:r>
              <w:rPr>
                <w:rFonts w:ascii="Arial" w:cs="Arial"/>
                <w:color w:val="auto"/>
                <w:sz w:val="18"/>
                <w:szCs w:val="21"/>
              </w:rPr>
              <w:t>委托方对报告结果如有异议，应在收到报告之日起十五日内向</w:t>
            </w:r>
            <w:r>
              <w:rPr>
                <w:rFonts w:hint="eastAsia" w:ascii="Arial" w:cs="Arial"/>
                <w:color w:val="auto"/>
                <w:sz w:val="18"/>
                <w:szCs w:val="21"/>
                <w:lang w:val="en-US" w:eastAsia="zh-CN"/>
              </w:rPr>
              <w:t>受托方</w:t>
            </w:r>
            <w:r>
              <w:rPr>
                <w:rFonts w:ascii="Arial" w:cs="Arial"/>
                <w:color w:val="auto"/>
                <w:sz w:val="18"/>
                <w:szCs w:val="21"/>
              </w:rPr>
              <w:t>书面提出。</w:t>
            </w:r>
          </w:p>
          <w:p w14:paraId="0C55AFE2">
            <w:pPr>
              <w:snapToGrid w:val="0"/>
              <w:spacing w:line="240" w:lineRule="exact"/>
              <w:ind w:left="420"/>
              <w:rPr>
                <w:rFonts w:ascii="Arial" w:hAnsi="Arial" w:cs="Arial"/>
                <w:sz w:val="18"/>
                <w:szCs w:val="21"/>
              </w:rPr>
            </w:pPr>
            <w:r>
              <w:rPr>
                <w:rFonts w:hint="eastAsia" w:ascii="Arial" w:hAnsi="Arial" w:cs="Arial"/>
                <w:color w:val="auto"/>
                <w:sz w:val="18"/>
                <w:szCs w:val="21"/>
              </w:rPr>
              <w:t>/</w:t>
            </w:r>
            <w:r>
              <w:rPr>
                <w:rFonts w:ascii="Arial" w:hAnsi="Arial" w:cs="Arial"/>
                <w:color w:val="auto"/>
                <w:sz w:val="18"/>
                <w:szCs w:val="21"/>
              </w:rPr>
              <w:t>The client should submit written feedback to the trustee in</w:t>
            </w:r>
            <w:r>
              <w:rPr>
                <w:rFonts w:ascii="Arial" w:hAnsi="Arial" w:cs="Arial"/>
                <w:sz w:val="18"/>
                <w:szCs w:val="21"/>
              </w:rPr>
              <w:t xml:space="preserve"> 15 days after receiving the report, if</w:t>
            </w:r>
            <w:r>
              <w:rPr>
                <w:rFonts w:hint="eastAsia" w:ascii="Arial" w:hAnsi="Arial" w:cs="Arial"/>
                <w:sz w:val="18"/>
                <w:szCs w:val="21"/>
              </w:rPr>
              <w:t xml:space="preserve"> they find</w:t>
            </w:r>
            <w:r>
              <w:rPr>
                <w:rFonts w:ascii="Arial" w:hAnsi="Arial" w:cs="Arial"/>
                <w:sz w:val="18"/>
                <w:szCs w:val="21"/>
              </w:rPr>
              <w:t xml:space="preserve"> any dissent to the report result.</w:t>
            </w:r>
          </w:p>
          <w:p w14:paraId="2B0DA7E1">
            <w:pPr>
              <w:numPr>
                <w:ilvl w:val="0"/>
                <w:numId w:val="1"/>
              </w:numPr>
              <w:snapToGrid w:val="0"/>
              <w:spacing w:line="240" w:lineRule="exact"/>
              <w:rPr>
                <w:rFonts w:ascii="Arial" w:hAnsi="Arial" w:cs="Arial"/>
                <w:sz w:val="18"/>
                <w:szCs w:val="21"/>
              </w:rPr>
            </w:pPr>
            <w:r>
              <w:rPr>
                <w:rFonts w:ascii="Arial" w:cs="Arial"/>
                <w:sz w:val="18"/>
                <w:szCs w:val="21"/>
              </w:rPr>
              <w:t>此委托书仅原件有效。</w:t>
            </w:r>
            <w:r>
              <w:rPr>
                <w:rFonts w:hint="eastAsia" w:ascii="Arial" w:cs="Arial"/>
                <w:sz w:val="18"/>
                <w:szCs w:val="21"/>
              </w:rPr>
              <w:t>受托方</w:t>
            </w:r>
            <w:r>
              <w:rPr>
                <w:rFonts w:ascii="Arial" w:cs="Arial"/>
                <w:sz w:val="18"/>
                <w:szCs w:val="21"/>
              </w:rPr>
              <w:t>仅</w:t>
            </w:r>
            <w:r>
              <w:rPr>
                <w:rFonts w:hint="eastAsia" w:ascii="Arial" w:cs="Arial"/>
                <w:sz w:val="18"/>
                <w:szCs w:val="21"/>
              </w:rPr>
              <w:t>在</w:t>
            </w:r>
            <w:r>
              <w:rPr>
                <w:rFonts w:ascii="Arial" w:cs="Arial"/>
                <w:sz w:val="18"/>
                <w:szCs w:val="21"/>
              </w:rPr>
              <w:t>来样</w:t>
            </w:r>
            <w:r>
              <w:rPr>
                <w:rFonts w:hint="eastAsia" w:ascii="Arial" w:cs="Arial"/>
                <w:sz w:val="18"/>
                <w:szCs w:val="21"/>
              </w:rPr>
              <w:t>及委托信息均无虚假的情况下对报告结果</w:t>
            </w:r>
            <w:r>
              <w:rPr>
                <w:rFonts w:ascii="Arial" w:cs="Arial"/>
                <w:sz w:val="18"/>
                <w:szCs w:val="21"/>
              </w:rPr>
              <w:t>负责，检测检验结果</w:t>
            </w:r>
            <w:r>
              <w:rPr>
                <w:rFonts w:hint="eastAsia" w:ascii="Arial" w:cs="Arial"/>
                <w:sz w:val="18"/>
                <w:szCs w:val="21"/>
              </w:rPr>
              <w:t>仅对该样品</w:t>
            </w:r>
            <w:r>
              <w:rPr>
                <w:rFonts w:ascii="Arial" w:cs="Arial"/>
                <w:sz w:val="18"/>
                <w:szCs w:val="21"/>
              </w:rPr>
              <w:t>及样品信息</w:t>
            </w:r>
            <w:r>
              <w:rPr>
                <w:rFonts w:hint="eastAsia" w:ascii="Arial" w:cs="Arial"/>
                <w:sz w:val="18"/>
                <w:szCs w:val="21"/>
              </w:rPr>
              <w:t>负责</w:t>
            </w:r>
            <w:r>
              <w:rPr>
                <w:rFonts w:ascii="Arial" w:cs="Arial"/>
                <w:sz w:val="18"/>
                <w:szCs w:val="21"/>
              </w:rPr>
              <w:t>，检测检验结果的使用所产生的直接或间接损失，</w:t>
            </w:r>
            <w:r>
              <w:rPr>
                <w:rFonts w:hint="eastAsia" w:ascii="Arial" w:cs="Arial"/>
                <w:sz w:val="18"/>
                <w:szCs w:val="21"/>
              </w:rPr>
              <w:t>受托方</w:t>
            </w:r>
            <w:r>
              <w:rPr>
                <w:rFonts w:ascii="Arial" w:cs="Arial"/>
                <w:sz w:val="18"/>
                <w:szCs w:val="21"/>
              </w:rPr>
              <w:t>不承担任何责任。</w:t>
            </w:r>
          </w:p>
          <w:p w14:paraId="2C4C3234">
            <w:pPr>
              <w:snapToGrid w:val="0"/>
              <w:spacing w:line="240" w:lineRule="exact"/>
              <w:ind w:left="420" w:leftChars="200"/>
              <w:rPr>
                <w:rFonts w:ascii="Arial" w:hAnsi="Arial" w:cs="Arial"/>
                <w:sz w:val="18"/>
                <w:szCs w:val="21"/>
              </w:rPr>
            </w:pPr>
            <w:r>
              <w:rPr>
                <w:rFonts w:hint="eastAsia" w:ascii="Arial" w:hAnsi="Arial" w:cs="Arial"/>
                <w:sz w:val="18"/>
                <w:szCs w:val="21"/>
              </w:rPr>
              <w:t>/</w:t>
            </w:r>
            <w:r>
              <w:rPr>
                <w:rFonts w:ascii="Arial" w:hAnsi="Arial" w:cs="Arial"/>
                <w:sz w:val="18"/>
                <w:szCs w:val="21"/>
              </w:rPr>
              <w:t>Only the original</w:t>
            </w:r>
            <w:r>
              <w:rPr>
                <w:rFonts w:hint="eastAsia" w:ascii="Arial" w:hAnsi="Arial" w:cs="Arial"/>
                <w:sz w:val="18"/>
                <w:szCs w:val="21"/>
              </w:rPr>
              <w:t xml:space="preserve"> </w:t>
            </w:r>
            <w:r>
              <w:rPr>
                <w:rFonts w:ascii="Arial" w:hAnsi="Arial" w:cs="Arial"/>
                <w:sz w:val="18"/>
                <w:szCs w:val="21"/>
              </w:rPr>
              <w:t xml:space="preserve">copy of the </w:t>
            </w:r>
            <w:r>
              <w:rPr>
                <w:rFonts w:hint="eastAsia" w:ascii="Arial" w:hAnsi="Arial" w:cs="Arial"/>
                <w:sz w:val="18"/>
                <w:szCs w:val="21"/>
              </w:rPr>
              <w:t xml:space="preserve">entrustment is valid. The trustee </w:t>
            </w:r>
            <w:r>
              <w:rPr>
                <w:rFonts w:ascii="Arial" w:hAnsi="Arial" w:cs="Arial"/>
                <w:sz w:val="18"/>
                <w:szCs w:val="21"/>
              </w:rPr>
              <w:t>is responsible</w:t>
            </w:r>
            <w:r>
              <w:rPr>
                <w:rFonts w:hint="eastAsia" w:ascii="Arial" w:hAnsi="Arial" w:cs="Arial"/>
                <w:sz w:val="18"/>
                <w:szCs w:val="21"/>
              </w:rPr>
              <w:t xml:space="preserve"> for the report result only if the </w:t>
            </w:r>
            <w:r>
              <w:rPr>
                <w:rFonts w:ascii="Arial" w:hAnsi="Arial" w:cs="Arial"/>
                <w:sz w:val="18"/>
                <w:szCs w:val="21"/>
              </w:rPr>
              <w:t>sample</w:t>
            </w:r>
            <w:r>
              <w:rPr>
                <w:rFonts w:hint="eastAsia" w:ascii="Arial" w:hAnsi="Arial" w:cs="Arial"/>
                <w:sz w:val="18"/>
                <w:szCs w:val="21"/>
              </w:rPr>
              <w:t xml:space="preserve"> and entrustment information submitted are both real. </w:t>
            </w:r>
            <w:r>
              <w:rPr>
                <w:rFonts w:ascii="Arial" w:hAnsi="Arial" w:cs="Arial"/>
                <w:sz w:val="18"/>
                <w:szCs w:val="21"/>
              </w:rPr>
              <w:t>The testing</w:t>
            </w:r>
            <w:r>
              <w:rPr>
                <w:rFonts w:hint="eastAsia" w:ascii="Arial" w:hAnsi="Arial" w:cs="Arial"/>
                <w:sz w:val="18"/>
                <w:szCs w:val="21"/>
              </w:rPr>
              <w:t xml:space="preserve"> or inspection</w:t>
            </w:r>
            <w:r>
              <w:rPr>
                <w:rFonts w:ascii="Arial" w:hAnsi="Arial" w:cs="Arial"/>
                <w:sz w:val="18"/>
                <w:szCs w:val="21"/>
              </w:rPr>
              <w:t xml:space="preserve"> result </w:t>
            </w:r>
            <w:r>
              <w:rPr>
                <w:rFonts w:hint="eastAsia" w:ascii="Arial" w:hAnsi="Arial" w:cs="Arial"/>
                <w:sz w:val="18"/>
                <w:szCs w:val="21"/>
              </w:rPr>
              <w:t xml:space="preserve">is </w:t>
            </w:r>
            <w:r>
              <w:rPr>
                <w:rFonts w:ascii="Arial" w:hAnsi="Arial" w:cs="Arial"/>
                <w:sz w:val="18"/>
                <w:szCs w:val="21"/>
              </w:rPr>
              <w:t>valid</w:t>
            </w:r>
            <w:r>
              <w:rPr>
                <w:rFonts w:hint="eastAsia" w:ascii="Arial" w:hAnsi="Arial" w:cs="Arial"/>
                <w:sz w:val="18"/>
                <w:szCs w:val="21"/>
              </w:rPr>
              <w:t xml:space="preserve"> only to the given sample</w:t>
            </w:r>
            <w:r>
              <w:rPr>
                <w:rFonts w:ascii="Arial" w:hAnsi="Arial" w:cs="Arial"/>
                <w:sz w:val="18"/>
                <w:szCs w:val="21"/>
              </w:rPr>
              <w:t xml:space="preserve"> and information</w:t>
            </w:r>
            <w:r>
              <w:rPr>
                <w:rFonts w:hint="eastAsia" w:ascii="Arial" w:hAnsi="Arial" w:cs="Arial"/>
                <w:sz w:val="18"/>
                <w:szCs w:val="21"/>
              </w:rPr>
              <w:t>.</w:t>
            </w:r>
            <w:r>
              <w:rPr>
                <w:rFonts w:ascii="Arial" w:hAnsi="Arial" w:cs="Arial"/>
                <w:sz w:val="18"/>
                <w:szCs w:val="21"/>
              </w:rPr>
              <w:t xml:space="preserve"> The trustee </w:t>
            </w:r>
            <w:r>
              <w:rPr>
                <w:rFonts w:hint="eastAsia" w:ascii="Arial" w:hAnsi="Arial" w:cs="Arial"/>
                <w:sz w:val="18"/>
                <w:szCs w:val="21"/>
              </w:rPr>
              <w:t>is</w:t>
            </w:r>
            <w:r>
              <w:rPr>
                <w:rFonts w:ascii="Arial" w:hAnsi="Arial" w:cs="Arial"/>
                <w:sz w:val="18"/>
                <w:szCs w:val="21"/>
              </w:rPr>
              <w:t xml:space="preserve"> free from any liability</w:t>
            </w:r>
            <w:r>
              <w:rPr>
                <w:rFonts w:hint="eastAsia" w:ascii="Arial" w:hAnsi="Arial" w:cs="Arial"/>
                <w:sz w:val="18"/>
                <w:szCs w:val="21"/>
              </w:rPr>
              <w:t xml:space="preserve"> include</w:t>
            </w:r>
            <w:r>
              <w:rPr>
                <w:rFonts w:ascii="Arial" w:hAnsi="Arial" w:cs="Arial"/>
                <w:sz w:val="18"/>
                <w:szCs w:val="21"/>
              </w:rPr>
              <w:t xml:space="preserve"> </w:t>
            </w:r>
            <w:r>
              <w:rPr>
                <w:rFonts w:hint="eastAsia" w:ascii="Arial" w:hAnsi="Arial" w:cs="Arial"/>
                <w:sz w:val="18"/>
                <w:szCs w:val="21"/>
              </w:rPr>
              <w:t>all</w:t>
            </w:r>
            <w:r>
              <w:rPr>
                <w:rFonts w:ascii="Arial" w:hAnsi="Arial" w:cs="Arial"/>
                <w:sz w:val="18"/>
                <w:szCs w:val="21"/>
              </w:rPr>
              <w:t xml:space="preserve"> direct or indirect loss incurred by </w:t>
            </w:r>
            <w:r>
              <w:rPr>
                <w:rFonts w:hint="eastAsia" w:ascii="Arial" w:hAnsi="Arial" w:cs="Arial"/>
                <w:sz w:val="18"/>
                <w:szCs w:val="21"/>
              </w:rPr>
              <w:t xml:space="preserve">the </w:t>
            </w:r>
            <w:r>
              <w:rPr>
                <w:rFonts w:ascii="Arial" w:hAnsi="Arial" w:cs="Arial"/>
                <w:sz w:val="18"/>
                <w:szCs w:val="21"/>
              </w:rPr>
              <w:t xml:space="preserve">usage of </w:t>
            </w:r>
            <w:r>
              <w:rPr>
                <w:rFonts w:hint="eastAsia" w:ascii="Arial" w:hAnsi="Arial" w:cs="Arial"/>
                <w:sz w:val="18"/>
                <w:szCs w:val="21"/>
              </w:rPr>
              <w:t>this</w:t>
            </w:r>
            <w:r>
              <w:rPr>
                <w:rFonts w:ascii="Arial" w:hAnsi="Arial" w:cs="Arial"/>
                <w:sz w:val="18"/>
                <w:szCs w:val="21"/>
              </w:rPr>
              <w:t xml:space="preserve"> testing</w:t>
            </w:r>
            <w:r>
              <w:rPr>
                <w:rFonts w:hint="eastAsia" w:ascii="Arial" w:hAnsi="Arial" w:cs="Arial"/>
                <w:sz w:val="18"/>
                <w:szCs w:val="21"/>
              </w:rPr>
              <w:t xml:space="preserve"> or inspection</w:t>
            </w:r>
            <w:r>
              <w:rPr>
                <w:rFonts w:ascii="Arial" w:hAnsi="Arial" w:cs="Arial"/>
                <w:sz w:val="18"/>
                <w:szCs w:val="21"/>
              </w:rPr>
              <w:t xml:space="preserve"> result.</w:t>
            </w:r>
          </w:p>
          <w:p w14:paraId="0EED97BA">
            <w:pPr>
              <w:numPr>
                <w:ilvl w:val="0"/>
                <w:numId w:val="1"/>
              </w:numPr>
              <w:snapToGrid w:val="0"/>
              <w:spacing w:line="240" w:lineRule="exact"/>
              <w:rPr>
                <w:rFonts w:ascii="Arial" w:hAnsi="Arial" w:cs="Arial"/>
                <w:sz w:val="18"/>
                <w:szCs w:val="21"/>
              </w:rPr>
            </w:pPr>
            <w:r>
              <w:rPr>
                <w:rFonts w:ascii="Arial" w:cs="Arial"/>
                <w:sz w:val="18"/>
                <w:szCs w:val="21"/>
              </w:rPr>
              <w:t>对送检样品中包含的任何</w:t>
            </w:r>
            <w:r>
              <w:rPr>
                <w:rFonts w:hint="eastAsia" w:ascii="Arial" w:cs="Arial"/>
                <w:sz w:val="18"/>
                <w:szCs w:val="21"/>
              </w:rPr>
              <w:t>明显的</w:t>
            </w:r>
            <w:r>
              <w:rPr>
                <w:rFonts w:ascii="Arial" w:cs="Arial"/>
                <w:sz w:val="18"/>
                <w:szCs w:val="21"/>
              </w:rPr>
              <w:t>已知危害，如放射性、有毒或爆炸性，委托方应事先声明，否则后果由委托方负责。</w:t>
            </w:r>
          </w:p>
          <w:p w14:paraId="3217E406">
            <w:pPr>
              <w:snapToGrid w:val="0"/>
              <w:spacing w:line="240" w:lineRule="exact"/>
              <w:ind w:left="420"/>
              <w:rPr>
                <w:rFonts w:ascii="Arial" w:hAnsi="Arial" w:cs="Arial"/>
                <w:sz w:val="18"/>
                <w:szCs w:val="21"/>
              </w:rPr>
            </w:pPr>
            <w:r>
              <w:rPr>
                <w:rFonts w:hint="eastAsia" w:ascii="Arial" w:hAnsi="Arial" w:cs="Arial"/>
                <w:sz w:val="18"/>
                <w:szCs w:val="21"/>
              </w:rPr>
              <w:t>/</w:t>
            </w:r>
            <w:r>
              <w:rPr>
                <w:rFonts w:ascii="Arial" w:hAnsi="Arial" w:cs="Arial"/>
                <w:sz w:val="18"/>
                <w:szCs w:val="21"/>
              </w:rPr>
              <w:t>The clien</w:t>
            </w:r>
            <w:r>
              <w:rPr>
                <w:rFonts w:hint="eastAsia" w:ascii="Arial" w:hAnsi="Arial" w:cs="Arial"/>
                <w:sz w:val="18"/>
                <w:szCs w:val="21"/>
              </w:rPr>
              <w:t>t</w:t>
            </w:r>
            <w:r>
              <w:rPr>
                <w:rFonts w:ascii="Arial" w:hAnsi="Arial" w:cs="Arial"/>
                <w:sz w:val="18"/>
                <w:szCs w:val="21"/>
              </w:rPr>
              <w:t xml:space="preserve"> </w:t>
            </w:r>
            <w:r>
              <w:rPr>
                <w:rFonts w:hint="eastAsia" w:ascii="Arial" w:hAnsi="Arial" w:cs="Arial"/>
                <w:sz w:val="18"/>
                <w:szCs w:val="21"/>
              </w:rPr>
              <w:t>should</w:t>
            </w:r>
            <w:r>
              <w:rPr>
                <w:rFonts w:ascii="Arial" w:hAnsi="Arial" w:cs="Arial"/>
                <w:sz w:val="18"/>
                <w:szCs w:val="21"/>
              </w:rPr>
              <w:t xml:space="preserve"> inform</w:t>
            </w:r>
            <w:r>
              <w:rPr>
                <w:rFonts w:hint="eastAsia" w:ascii="Arial" w:hAnsi="Arial" w:cs="Arial"/>
                <w:sz w:val="18"/>
                <w:szCs w:val="21"/>
              </w:rPr>
              <w:t xml:space="preserve"> </w:t>
            </w:r>
            <w:r>
              <w:rPr>
                <w:rFonts w:ascii="Arial" w:hAnsi="Arial" w:cs="Arial"/>
                <w:sz w:val="18"/>
                <w:szCs w:val="21"/>
              </w:rPr>
              <w:t xml:space="preserve">the trustee of any </w:t>
            </w:r>
            <w:r>
              <w:rPr>
                <w:rFonts w:hint="eastAsia" w:ascii="Arial" w:hAnsi="Arial" w:cs="Arial"/>
                <w:sz w:val="18"/>
                <w:szCs w:val="21"/>
              </w:rPr>
              <w:t xml:space="preserve">obvious </w:t>
            </w:r>
            <w:r>
              <w:rPr>
                <w:rFonts w:ascii="Arial" w:hAnsi="Arial" w:cs="Arial"/>
                <w:sz w:val="18"/>
                <w:szCs w:val="21"/>
              </w:rPr>
              <w:t>known hazard</w:t>
            </w:r>
            <w:r>
              <w:rPr>
                <w:rFonts w:hint="eastAsia" w:ascii="Arial" w:hAnsi="Arial" w:cs="Arial"/>
                <w:sz w:val="18"/>
                <w:szCs w:val="21"/>
              </w:rPr>
              <w:t>s</w:t>
            </w:r>
            <w:r>
              <w:rPr>
                <w:rFonts w:ascii="Arial" w:hAnsi="Arial" w:cs="Arial"/>
                <w:sz w:val="18"/>
                <w:szCs w:val="21"/>
              </w:rPr>
              <w:t xml:space="preserve"> contained in the sample in advance, </w:t>
            </w:r>
            <w:r>
              <w:rPr>
                <w:rFonts w:hint="eastAsia" w:ascii="Arial" w:hAnsi="Arial" w:cs="Arial"/>
                <w:sz w:val="18"/>
                <w:szCs w:val="21"/>
              </w:rPr>
              <w:t xml:space="preserve">such as </w:t>
            </w:r>
            <w:r>
              <w:rPr>
                <w:rFonts w:ascii="Arial" w:hAnsi="Arial" w:cs="Arial"/>
                <w:sz w:val="18"/>
                <w:szCs w:val="21"/>
              </w:rPr>
              <w:t xml:space="preserve">radioactivity, toxicity </w:t>
            </w:r>
            <w:r>
              <w:rPr>
                <w:rFonts w:hint="eastAsia" w:ascii="Arial" w:hAnsi="Arial" w:cs="Arial"/>
                <w:sz w:val="18"/>
                <w:szCs w:val="21"/>
              </w:rPr>
              <w:t>and</w:t>
            </w:r>
            <w:r>
              <w:rPr>
                <w:rFonts w:ascii="Arial" w:hAnsi="Arial" w:cs="Arial"/>
                <w:sz w:val="18"/>
                <w:szCs w:val="21"/>
              </w:rPr>
              <w:t xml:space="preserve"> explosivity</w:t>
            </w:r>
            <w:r>
              <w:rPr>
                <w:rFonts w:hint="eastAsia" w:ascii="Arial" w:hAnsi="Arial" w:cs="Arial"/>
                <w:sz w:val="18"/>
                <w:szCs w:val="21"/>
              </w:rPr>
              <w:t xml:space="preserve">. </w:t>
            </w:r>
            <w:r>
              <w:rPr>
                <w:rFonts w:ascii="Arial" w:hAnsi="Arial" w:cs="Arial"/>
                <w:sz w:val="18"/>
                <w:szCs w:val="21"/>
              </w:rPr>
              <w:t>O</w:t>
            </w:r>
            <w:r>
              <w:rPr>
                <w:rFonts w:hint="eastAsia" w:ascii="Arial" w:hAnsi="Arial" w:cs="Arial"/>
                <w:sz w:val="18"/>
                <w:szCs w:val="21"/>
              </w:rPr>
              <w:t>therwise</w:t>
            </w:r>
            <w:r>
              <w:rPr>
                <w:rFonts w:ascii="Arial" w:hAnsi="Arial" w:cs="Arial"/>
                <w:sz w:val="18"/>
                <w:szCs w:val="21"/>
              </w:rPr>
              <w:t xml:space="preserve"> the </w:t>
            </w:r>
            <w:r>
              <w:rPr>
                <w:rFonts w:hint="eastAsia" w:ascii="Arial" w:hAnsi="Arial" w:cs="Arial"/>
                <w:sz w:val="18"/>
                <w:szCs w:val="21"/>
              </w:rPr>
              <w:t>client</w:t>
            </w:r>
            <w:r>
              <w:rPr>
                <w:rFonts w:ascii="Arial" w:hAnsi="Arial" w:cs="Arial"/>
                <w:sz w:val="18"/>
                <w:szCs w:val="21"/>
              </w:rPr>
              <w:t xml:space="preserve"> has liability</w:t>
            </w:r>
            <w:r>
              <w:rPr>
                <w:rFonts w:hint="eastAsia" w:ascii="Arial" w:hAnsi="Arial" w:cs="Arial"/>
                <w:sz w:val="18"/>
                <w:szCs w:val="21"/>
              </w:rPr>
              <w:t xml:space="preserve"> for </w:t>
            </w:r>
            <w:r>
              <w:rPr>
                <w:rFonts w:ascii="Arial" w:hAnsi="Arial" w:cs="Arial"/>
                <w:sz w:val="18"/>
                <w:szCs w:val="21"/>
              </w:rPr>
              <w:t xml:space="preserve">the consequence </w:t>
            </w:r>
            <w:r>
              <w:rPr>
                <w:rFonts w:hint="eastAsia" w:ascii="Arial" w:hAnsi="Arial" w:cs="Arial"/>
                <w:sz w:val="18"/>
                <w:szCs w:val="21"/>
              </w:rPr>
              <w:t>caused</w:t>
            </w:r>
            <w:r>
              <w:rPr>
                <w:rFonts w:ascii="Arial" w:hAnsi="Arial" w:cs="Arial"/>
                <w:sz w:val="18"/>
                <w:szCs w:val="21"/>
              </w:rPr>
              <w:t xml:space="preserve"> by failure of such notice</w:t>
            </w:r>
            <w:r>
              <w:rPr>
                <w:rFonts w:hint="eastAsia" w:ascii="Arial" w:hAnsi="Arial" w:cs="Arial"/>
                <w:sz w:val="18"/>
                <w:szCs w:val="21"/>
              </w:rPr>
              <w:t>.</w:t>
            </w:r>
          </w:p>
          <w:p w14:paraId="1ADB61AE">
            <w:pPr>
              <w:numPr>
                <w:ilvl w:val="0"/>
                <w:numId w:val="1"/>
              </w:numPr>
              <w:snapToGrid w:val="0"/>
              <w:spacing w:line="240" w:lineRule="exact"/>
              <w:rPr>
                <w:rFonts w:ascii="Arial" w:hAnsi="Arial" w:cs="Arial"/>
                <w:sz w:val="18"/>
                <w:szCs w:val="21"/>
              </w:rPr>
            </w:pPr>
            <w:r>
              <w:rPr>
                <w:rFonts w:ascii="Arial" w:cs="Arial"/>
                <w:sz w:val="18"/>
                <w:szCs w:val="21"/>
              </w:rPr>
              <w:t>委托方应尽可能提供送检</w:t>
            </w:r>
            <w:r>
              <w:rPr>
                <w:rFonts w:hint="eastAsia" w:ascii="Arial" w:cs="Arial"/>
                <w:sz w:val="18"/>
                <w:szCs w:val="21"/>
              </w:rPr>
              <w:t>样品</w:t>
            </w:r>
            <w:r>
              <w:rPr>
                <w:rFonts w:ascii="Arial" w:cs="Arial"/>
                <w:sz w:val="18"/>
                <w:szCs w:val="21"/>
              </w:rPr>
              <w:t>的</w:t>
            </w:r>
            <w:r>
              <w:rPr>
                <w:rFonts w:ascii="Arial" w:hAnsi="Arial" w:cs="Arial"/>
                <w:sz w:val="18"/>
                <w:szCs w:val="21"/>
              </w:rPr>
              <w:t>“</w:t>
            </w:r>
            <w:r>
              <w:rPr>
                <w:rFonts w:ascii="Arial" w:cs="Arial"/>
                <w:sz w:val="18"/>
                <w:szCs w:val="21"/>
              </w:rPr>
              <w:t>安全</w:t>
            </w:r>
            <w:r>
              <w:rPr>
                <w:rFonts w:hint="eastAsia" w:ascii="Arial" w:cs="Arial"/>
                <w:sz w:val="18"/>
                <w:szCs w:val="21"/>
                <w:lang w:val="en-US" w:eastAsia="zh-CN"/>
              </w:rPr>
              <w:t>技术说明书</w:t>
            </w:r>
            <w:r>
              <w:rPr>
                <w:rFonts w:ascii="Arial" w:hAnsi="Arial" w:cs="Arial"/>
                <w:sz w:val="18"/>
                <w:szCs w:val="21"/>
              </w:rPr>
              <w:t>”</w:t>
            </w:r>
            <w:r>
              <w:rPr>
                <w:rFonts w:ascii="Arial" w:cs="Arial"/>
                <w:sz w:val="18"/>
                <w:szCs w:val="21"/>
              </w:rPr>
              <w:t>（即</w:t>
            </w:r>
            <w:r>
              <w:rPr>
                <w:rFonts w:ascii="Arial" w:hAnsi="Arial" w:cs="Arial"/>
                <w:sz w:val="18"/>
                <w:szCs w:val="21"/>
              </w:rPr>
              <w:t>SDS</w:t>
            </w:r>
            <w:r>
              <w:rPr>
                <w:rFonts w:ascii="Arial" w:cs="Arial"/>
                <w:sz w:val="18"/>
                <w:szCs w:val="21"/>
              </w:rPr>
              <w:t>）。</w:t>
            </w:r>
          </w:p>
          <w:p w14:paraId="0B69CC16">
            <w:pPr>
              <w:snapToGrid w:val="0"/>
              <w:spacing w:line="240" w:lineRule="exact"/>
              <w:ind w:left="420"/>
              <w:rPr>
                <w:rFonts w:ascii="Arial" w:hAnsi="Arial" w:cs="Arial"/>
                <w:sz w:val="18"/>
                <w:szCs w:val="21"/>
                <w:highlight w:val="none"/>
              </w:rPr>
            </w:pPr>
            <w:r>
              <w:rPr>
                <w:rFonts w:hint="eastAsia" w:ascii="Arial" w:cs="Arial"/>
                <w:sz w:val="18"/>
                <w:szCs w:val="21"/>
              </w:rPr>
              <w:t>/It would be bett</w:t>
            </w:r>
            <w:r>
              <w:rPr>
                <w:rFonts w:hint="eastAsia" w:ascii="Arial" w:cs="Arial"/>
                <w:sz w:val="18"/>
                <w:szCs w:val="21"/>
                <w:highlight w:val="none"/>
              </w:rPr>
              <w:t>er if the client could provide SDS of the sample.</w:t>
            </w:r>
          </w:p>
          <w:p w14:paraId="185D7A00">
            <w:pPr>
              <w:numPr>
                <w:ilvl w:val="0"/>
                <w:numId w:val="1"/>
              </w:numPr>
              <w:snapToGrid w:val="0"/>
              <w:spacing w:line="240" w:lineRule="exact"/>
              <w:rPr>
                <w:rFonts w:ascii="Arial" w:hAnsi="Arial" w:cs="Arial"/>
                <w:sz w:val="18"/>
                <w:szCs w:val="21"/>
                <w:highlight w:val="none"/>
              </w:rPr>
            </w:pPr>
            <w:r>
              <w:rPr>
                <w:rFonts w:hint="eastAsia" w:ascii="Arial" w:cs="Arial"/>
                <w:sz w:val="18"/>
                <w:szCs w:val="21"/>
                <w:highlight w:val="none"/>
              </w:rPr>
              <w:t>化学品/货物的危险性鉴定可能需要确认</w:t>
            </w:r>
            <w:r>
              <w:rPr>
                <w:rFonts w:ascii="Arial" w:cs="Arial"/>
                <w:sz w:val="18"/>
                <w:szCs w:val="21"/>
                <w:highlight w:val="none"/>
              </w:rPr>
              <w:t>不明确或有疑问的数据（如大鼠</w:t>
            </w:r>
            <w:r>
              <w:rPr>
                <w:rFonts w:hint="eastAsia" w:ascii="Arial" w:cs="Arial"/>
                <w:sz w:val="18"/>
                <w:szCs w:val="21"/>
                <w:highlight w:val="none"/>
              </w:rPr>
              <w:t>急性</w:t>
            </w:r>
            <w:r>
              <w:rPr>
                <w:rFonts w:ascii="Arial" w:cs="Arial"/>
                <w:sz w:val="18"/>
                <w:szCs w:val="21"/>
                <w:highlight w:val="none"/>
              </w:rPr>
              <w:t>毒性数据），</w:t>
            </w:r>
            <w:r>
              <w:rPr>
                <w:rFonts w:hint="eastAsia" w:ascii="Arial" w:cs="Arial"/>
                <w:sz w:val="18"/>
                <w:szCs w:val="21"/>
                <w:highlight w:val="none"/>
              </w:rPr>
              <w:t>受托方</w:t>
            </w:r>
            <w:r>
              <w:rPr>
                <w:rFonts w:ascii="Arial" w:cs="Arial"/>
                <w:sz w:val="18"/>
                <w:szCs w:val="21"/>
                <w:highlight w:val="none"/>
              </w:rPr>
              <w:t>有权要求另行检测，所涉及费用由委托方承担。</w:t>
            </w:r>
          </w:p>
          <w:p w14:paraId="6319A237">
            <w:pPr>
              <w:snapToGrid w:val="0"/>
              <w:spacing w:line="240" w:lineRule="exact"/>
              <w:ind w:left="420"/>
              <w:rPr>
                <w:rFonts w:hint="eastAsia" w:ascii="Arial" w:hAnsi="Arial" w:cs="Arial"/>
                <w:sz w:val="18"/>
                <w:szCs w:val="21"/>
                <w:highlight w:val="none"/>
              </w:rPr>
            </w:pPr>
            <w:r>
              <w:rPr>
                <w:rFonts w:hint="eastAsia" w:ascii="Arial" w:hAnsi="Arial" w:cs="Arial"/>
                <w:sz w:val="18"/>
                <w:szCs w:val="21"/>
                <w:highlight w:val="none"/>
              </w:rPr>
              <w:t xml:space="preserve">/Confirming uncertain or doubtful data (such as acute toxicity data in rats) </w:t>
            </w:r>
            <w:r>
              <w:rPr>
                <w:rFonts w:ascii="Arial" w:hAnsi="Arial" w:cs="Arial"/>
                <w:sz w:val="18"/>
                <w:szCs w:val="21"/>
                <w:highlight w:val="none"/>
              </w:rPr>
              <w:t>may</w:t>
            </w:r>
            <w:r>
              <w:rPr>
                <w:rFonts w:hint="eastAsia" w:ascii="Arial" w:hAnsi="Arial" w:cs="Arial"/>
                <w:sz w:val="18"/>
                <w:szCs w:val="21"/>
                <w:highlight w:val="none"/>
              </w:rPr>
              <w:t xml:space="preserve"> be necessary during the identification of hazards of chemical /goods, and the trustee have the right to add extra test(s) payed by the client.</w:t>
            </w:r>
          </w:p>
          <w:p w14:paraId="3AAD5B20">
            <w:pPr>
              <w:numPr>
                <w:ilvl w:val="0"/>
                <w:numId w:val="1"/>
              </w:numPr>
              <w:snapToGrid w:val="0"/>
              <w:spacing w:line="240" w:lineRule="exact"/>
              <w:ind w:left="420" w:leftChars="0" w:hanging="420" w:firstLineChars="0"/>
              <w:rPr>
                <w:rFonts w:hint="default" w:ascii="Arial" w:hAnsi="Arial" w:eastAsia="宋体" w:cs="Arial"/>
                <w:sz w:val="18"/>
                <w:szCs w:val="21"/>
                <w:highlight w:val="none"/>
                <w:lang w:val="en-US" w:eastAsia="zh-CN"/>
              </w:rPr>
            </w:pPr>
            <w:r>
              <w:rPr>
                <w:rFonts w:hint="eastAsia" w:ascii="Arial" w:hAnsi="Arial" w:cs="Arial"/>
                <w:sz w:val="18"/>
                <w:szCs w:val="21"/>
                <w:highlight w:val="none"/>
                <w:lang w:val="en-US" w:eastAsia="zh-CN"/>
              </w:rPr>
              <w:t>根据委托方提供的样品资料，受托方无法查询到健康危害和环境危害数据，且该样品不存在物理危险性时，需由委托方提供急性毒性和皮肤腐蚀性试验的相关数据。若委托方无法提供此类数据，则报告仅出具物理危险性鉴定结论。（无论委托方是否接受最终报告，仍需支付与物理危险性鉴定相关的费用。）</w:t>
            </w:r>
          </w:p>
          <w:p w14:paraId="4867FB29">
            <w:pPr>
              <w:snapToGrid w:val="0"/>
              <w:spacing w:line="240" w:lineRule="exact"/>
              <w:ind w:left="420"/>
              <w:rPr>
                <w:rFonts w:hint="eastAsia" w:ascii="Arial" w:hAnsi="Arial" w:cs="Arial"/>
                <w:sz w:val="18"/>
                <w:szCs w:val="21"/>
                <w:highlight w:val="none"/>
              </w:rPr>
            </w:pPr>
            <w:r>
              <w:rPr>
                <w:rFonts w:hint="eastAsia" w:ascii="Arial" w:hAnsi="Arial" w:cs="Arial"/>
                <w:sz w:val="18"/>
                <w:szCs w:val="21"/>
                <w:highlight w:val="none"/>
              </w:rPr>
              <w:t xml:space="preserve">/Based on the sample information provided by the </w:t>
            </w:r>
            <w:r>
              <w:rPr>
                <w:rFonts w:hint="eastAsia" w:ascii="Arial" w:hAnsi="Arial" w:cs="Arial"/>
                <w:sz w:val="18"/>
                <w:szCs w:val="21"/>
                <w:highlight w:val="none"/>
                <w:lang w:eastAsia="zh-CN"/>
              </w:rPr>
              <w:t>client</w:t>
            </w:r>
            <w:r>
              <w:rPr>
                <w:rFonts w:hint="eastAsia" w:ascii="Arial" w:hAnsi="Arial" w:cs="Arial"/>
                <w:sz w:val="18"/>
                <w:szCs w:val="21"/>
                <w:highlight w:val="none"/>
              </w:rPr>
              <w:t xml:space="preserve">, if the trustee is unable to obtain health hazard or environmental hazard data, and the sample exhibits no physical hazards, acute toxicity and skin corrosion test data must be supplied by the </w:t>
            </w:r>
            <w:r>
              <w:rPr>
                <w:rFonts w:hint="eastAsia" w:ascii="Arial" w:hAnsi="Arial" w:cs="Arial"/>
                <w:sz w:val="18"/>
                <w:szCs w:val="21"/>
                <w:highlight w:val="none"/>
                <w:lang w:eastAsia="zh-CN"/>
              </w:rPr>
              <w:t>client</w:t>
            </w:r>
            <w:r>
              <w:rPr>
                <w:rFonts w:hint="eastAsia" w:ascii="Arial" w:hAnsi="Arial" w:cs="Arial"/>
                <w:sz w:val="18"/>
                <w:szCs w:val="21"/>
                <w:highlight w:val="none"/>
              </w:rPr>
              <w:t xml:space="preserve">. Should the </w:t>
            </w:r>
            <w:r>
              <w:rPr>
                <w:rFonts w:hint="eastAsia" w:ascii="Arial" w:hAnsi="Arial" w:cs="Arial"/>
                <w:sz w:val="18"/>
                <w:szCs w:val="21"/>
                <w:highlight w:val="none"/>
                <w:lang w:eastAsia="zh-CN"/>
              </w:rPr>
              <w:t>client</w:t>
            </w:r>
            <w:r>
              <w:rPr>
                <w:rFonts w:hint="eastAsia" w:ascii="Arial" w:hAnsi="Arial" w:cs="Arial"/>
                <w:sz w:val="18"/>
                <w:szCs w:val="21"/>
                <w:highlight w:val="none"/>
              </w:rPr>
              <w:t xml:space="preserve"> fail to provide such data, the report will only issue conclusions regarding physical hazard identification.</w:t>
            </w:r>
          </w:p>
          <w:p w14:paraId="4C2D4E4C">
            <w:pPr>
              <w:snapToGrid w:val="0"/>
              <w:spacing w:line="240" w:lineRule="exact"/>
              <w:ind w:left="420"/>
              <w:rPr>
                <w:rFonts w:hint="default" w:ascii="Arial" w:hAnsi="Arial" w:cs="Arial"/>
                <w:sz w:val="18"/>
                <w:szCs w:val="21"/>
                <w:highlight w:val="none"/>
                <w:lang w:val="en-US" w:eastAsia="zh-CN"/>
              </w:rPr>
            </w:pPr>
            <w:r>
              <w:rPr>
                <w:rFonts w:hint="eastAsia" w:ascii="Arial" w:hAnsi="Arial" w:cs="Arial"/>
                <w:sz w:val="18"/>
                <w:szCs w:val="21"/>
                <w:highlight w:val="none"/>
              </w:rPr>
              <w:t xml:space="preserve">(Regardless of the </w:t>
            </w:r>
            <w:r>
              <w:rPr>
                <w:rFonts w:hint="eastAsia" w:ascii="Arial" w:hAnsi="Arial" w:cs="Arial"/>
                <w:sz w:val="18"/>
                <w:szCs w:val="21"/>
                <w:highlight w:val="none"/>
                <w:lang w:eastAsia="zh-CN"/>
              </w:rPr>
              <w:t>client</w:t>
            </w:r>
            <w:r>
              <w:rPr>
                <w:rFonts w:hint="eastAsia" w:ascii="Arial" w:hAnsi="Arial" w:cs="Arial"/>
                <w:sz w:val="18"/>
                <w:szCs w:val="21"/>
                <w:highlight w:val="none"/>
              </w:rPr>
              <w:t>'s acceptance of the final report, all fees related to physical hazard identification remain payable.)</w:t>
            </w:r>
          </w:p>
          <w:p w14:paraId="0E8DB6D7">
            <w:pPr>
              <w:numPr>
                <w:ilvl w:val="0"/>
                <w:numId w:val="1"/>
              </w:numPr>
              <w:snapToGrid w:val="0"/>
              <w:spacing w:line="240" w:lineRule="exact"/>
              <w:rPr>
                <w:rFonts w:ascii="Arial" w:hAnsi="Arial" w:cs="Arial"/>
                <w:sz w:val="18"/>
                <w:szCs w:val="21"/>
                <w:highlight w:val="none"/>
              </w:rPr>
            </w:pPr>
            <w:r>
              <w:rPr>
                <w:rFonts w:hint="eastAsia" w:ascii="Arial" w:cs="Arial"/>
                <w:sz w:val="18"/>
                <w:szCs w:val="21"/>
                <w:highlight w:val="none"/>
              </w:rPr>
              <w:t>满足</w:t>
            </w:r>
            <w:r>
              <w:rPr>
                <w:rFonts w:ascii="Arial" w:cs="Arial"/>
                <w:sz w:val="18"/>
                <w:szCs w:val="21"/>
                <w:highlight w:val="none"/>
              </w:rPr>
              <w:t>服务要求的前提下，受托方可以在完成</w:t>
            </w:r>
            <w:r>
              <w:rPr>
                <w:rFonts w:hint="eastAsia" w:ascii="Arial" w:cs="Arial"/>
                <w:sz w:val="18"/>
                <w:szCs w:val="21"/>
                <w:highlight w:val="none"/>
              </w:rPr>
              <w:t>检测检验服务</w:t>
            </w:r>
            <w:r>
              <w:rPr>
                <w:rFonts w:ascii="Arial" w:cs="Arial"/>
                <w:sz w:val="18"/>
                <w:szCs w:val="21"/>
                <w:highlight w:val="none"/>
              </w:rPr>
              <w:t>后处置送检样品。</w:t>
            </w:r>
          </w:p>
          <w:p w14:paraId="5C54101B">
            <w:pPr>
              <w:snapToGrid w:val="0"/>
              <w:spacing w:line="240" w:lineRule="exact"/>
              <w:ind w:left="420"/>
              <w:rPr>
                <w:rFonts w:ascii="Arial" w:hAnsi="Arial" w:cs="Arial"/>
                <w:sz w:val="18"/>
                <w:szCs w:val="21"/>
                <w:highlight w:val="none"/>
              </w:rPr>
            </w:pPr>
            <w:r>
              <w:rPr>
                <w:rFonts w:hint="eastAsia" w:ascii="Arial" w:hAnsi="Arial" w:cs="Arial"/>
                <w:sz w:val="18"/>
                <w:szCs w:val="21"/>
                <w:highlight w:val="none"/>
              </w:rPr>
              <w:t>/</w:t>
            </w:r>
            <w:r>
              <w:rPr>
                <w:rFonts w:ascii="Arial" w:hAnsi="Arial" w:cs="Arial"/>
                <w:sz w:val="18"/>
                <w:szCs w:val="21"/>
                <w:highlight w:val="none"/>
              </w:rPr>
              <w:t xml:space="preserve">If precondition of service requirements are met, the trustee </w:t>
            </w:r>
            <w:r>
              <w:rPr>
                <w:rFonts w:hint="eastAsia" w:ascii="Arial" w:hAnsi="Arial" w:cs="Arial"/>
                <w:sz w:val="18"/>
                <w:szCs w:val="21"/>
                <w:highlight w:val="none"/>
              </w:rPr>
              <w:t>ha</w:t>
            </w:r>
            <w:r>
              <w:rPr>
                <w:rFonts w:ascii="Arial" w:hAnsi="Arial" w:cs="Arial"/>
                <w:sz w:val="18"/>
                <w:szCs w:val="21"/>
                <w:highlight w:val="none"/>
              </w:rPr>
              <w:t>s</w:t>
            </w:r>
            <w:r>
              <w:rPr>
                <w:rFonts w:hint="eastAsia" w:ascii="Arial" w:hAnsi="Arial" w:cs="Arial"/>
                <w:sz w:val="18"/>
                <w:szCs w:val="21"/>
                <w:highlight w:val="none"/>
              </w:rPr>
              <w:t xml:space="preserve"> the right to</w:t>
            </w:r>
            <w:r>
              <w:rPr>
                <w:rFonts w:ascii="Arial" w:hAnsi="Arial" w:cs="Arial"/>
                <w:sz w:val="18"/>
                <w:szCs w:val="21"/>
                <w:highlight w:val="none"/>
              </w:rPr>
              <w:t xml:space="preserve"> dispose the </w:t>
            </w:r>
            <w:r>
              <w:rPr>
                <w:rFonts w:hint="eastAsia" w:ascii="Arial" w:hAnsi="Arial" w:cs="Arial"/>
                <w:sz w:val="18"/>
                <w:szCs w:val="21"/>
                <w:highlight w:val="none"/>
              </w:rPr>
              <w:t>submitted</w:t>
            </w:r>
            <w:r>
              <w:rPr>
                <w:rFonts w:ascii="Arial" w:hAnsi="Arial" w:cs="Arial"/>
                <w:sz w:val="18"/>
                <w:szCs w:val="21"/>
                <w:highlight w:val="none"/>
              </w:rPr>
              <w:t xml:space="preserve"> sample after the completion of </w:t>
            </w:r>
            <w:r>
              <w:rPr>
                <w:rFonts w:hint="eastAsia" w:ascii="Arial" w:hAnsi="Arial" w:cs="Arial"/>
                <w:sz w:val="18"/>
                <w:szCs w:val="21"/>
                <w:highlight w:val="none"/>
              </w:rPr>
              <w:t>test</w:t>
            </w:r>
            <w:r>
              <w:rPr>
                <w:rFonts w:ascii="Arial" w:hAnsi="Arial" w:cs="Arial"/>
                <w:sz w:val="18"/>
                <w:szCs w:val="21"/>
                <w:highlight w:val="none"/>
              </w:rPr>
              <w:t>ing</w:t>
            </w:r>
            <w:r>
              <w:rPr>
                <w:rFonts w:hint="eastAsia" w:ascii="Arial" w:hAnsi="Arial" w:cs="Arial"/>
                <w:sz w:val="18"/>
                <w:szCs w:val="21"/>
                <w:highlight w:val="none"/>
              </w:rPr>
              <w:t xml:space="preserve"> or </w:t>
            </w:r>
            <w:r>
              <w:rPr>
                <w:rFonts w:ascii="Arial" w:hAnsi="Arial" w:cs="Arial"/>
                <w:sz w:val="18"/>
                <w:szCs w:val="21"/>
                <w:highlight w:val="none"/>
              </w:rPr>
              <w:t>inspection</w:t>
            </w:r>
            <w:r>
              <w:rPr>
                <w:rFonts w:hint="eastAsia" w:ascii="Arial" w:hAnsi="Arial" w:cs="Arial"/>
                <w:sz w:val="18"/>
                <w:szCs w:val="21"/>
                <w:highlight w:val="none"/>
              </w:rPr>
              <w:t xml:space="preserve"> service</w:t>
            </w:r>
            <w:r>
              <w:rPr>
                <w:rFonts w:ascii="Arial" w:hAnsi="Arial" w:cs="Arial"/>
                <w:sz w:val="18"/>
                <w:szCs w:val="21"/>
                <w:highlight w:val="none"/>
              </w:rPr>
              <w:t>.</w:t>
            </w:r>
          </w:p>
          <w:p w14:paraId="574FFE63">
            <w:pPr>
              <w:numPr>
                <w:ilvl w:val="0"/>
                <w:numId w:val="1"/>
              </w:numPr>
              <w:snapToGrid w:val="0"/>
              <w:spacing w:line="240" w:lineRule="exact"/>
              <w:rPr>
                <w:rFonts w:ascii="Arial" w:hAnsi="Arial" w:cs="Arial"/>
                <w:color w:val="auto"/>
                <w:sz w:val="18"/>
                <w:szCs w:val="21"/>
              </w:rPr>
            </w:pPr>
            <w:r>
              <w:rPr>
                <w:rFonts w:ascii="Arial" w:cs="Arial"/>
                <w:color w:val="auto"/>
                <w:sz w:val="18"/>
                <w:szCs w:val="21"/>
                <w:highlight w:val="none"/>
              </w:rPr>
              <w:t>受托方</w:t>
            </w:r>
            <w:r>
              <w:rPr>
                <w:rFonts w:hint="eastAsia" w:ascii="Arial" w:cs="Arial"/>
                <w:color w:val="auto"/>
                <w:sz w:val="18"/>
                <w:szCs w:val="21"/>
                <w:highlight w:val="none"/>
              </w:rPr>
              <w:t>应保守</w:t>
            </w:r>
            <w:r>
              <w:rPr>
                <w:rFonts w:ascii="Arial" w:cs="Arial"/>
                <w:color w:val="auto"/>
                <w:sz w:val="18"/>
                <w:szCs w:val="21"/>
                <w:highlight w:val="none"/>
              </w:rPr>
              <w:t>委托方的</w:t>
            </w:r>
            <w:r>
              <w:rPr>
                <w:rFonts w:hint="eastAsia" w:ascii="Arial" w:cs="Arial"/>
                <w:color w:val="auto"/>
                <w:sz w:val="18"/>
                <w:szCs w:val="21"/>
                <w:highlight w:val="none"/>
              </w:rPr>
              <w:t>商业秘密</w:t>
            </w:r>
            <w:r>
              <w:rPr>
                <w:rFonts w:ascii="Arial" w:cs="Arial"/>
                <w:color w:val="auto"/>
                <w:sz w:val="18"/>
                <w:szCs w:val="21"/>
                <w:highlight w:val="none"/>
              </w:rPr>
              <w:t>，</w:t>
            </w:r>
            <w:r>
              <w:rPr>
                <w:rFonts w:hint="eastAsia" w:ascii="Arial" w:cs="Arial"/>
                <w:color w:val="auto"/>
                <w:sz w:val="18"/>
                <w:szCs w:val="21"/>
                <w:highlight w:val="none"/>
              </w:rPr>
              <w:t>否则</w:t>
            </w:r>
            <w:r>
              <w:rPr>
                <w:rFonts w:ascii="Arial" w:cs="Arial"/>
                <w:color w:val="auto"/>
                <w:sz w:val="18"/>
                <w:szCs w:val="21"/>
                <w:highlight w:val="none"/>
              </w:rPr>
              <w:t>应</w:t>
            </w:r>
            <w:r>
              <w:rPr>
                <w:rFonts w:hint="eastAsia" w:ascii="Arial" w:cs="Arial"/>
                <w:color w:val="auto"/>
                <w:sz w:val="18"/>
                <w:szCs w:val="21"/>
                <w:highlight w:val="none"/>
              </w:rPr>
              <w:t>赔偿</w:t>
            </w:r>
            <w:r>
              <w:rPr>
                <w:rFonts w:ascii="Arial" w:cs="Arial"/>
                <w:color w:val="auto"/>
                <w:sz w:val="18"/>
                <w:szCs w:val="21"/>
                <w:highlight w:val="none"/>
              </w:rPr>
              <w:t>由于</w:t>
            </w:r>
            <w:r>
              <w:rPr>
                <w:rFonts w:hint="eastAsia" w:ascii="Arial" w:cs="Arial"/>
                <w:color w:val="auto"/>
                <w:sz w:val="18"/>
                <w:szCs w:val="21"/>
                <w:highlight w:val="none"/>
              </w:rPr>
              <w:t>泄露</w:t>
            </w:r>
            <w:r>
              <w:rPr>
                <w:rFonts w:ascii="Arial" w:cs="Arial"/>
                <w:color w:val="auto"/>
                <w:sz w:val="18"/>
                <w:szCs w:val="21"/>
                <w:highlight w:val="none"/>
              </w:rPr>
              <w:t>委托方</w:t>
            </w:r>
            <w:r>
              <w:rPr>
                <w:rFonts w:hint="eastAsia" w:ascii="Arial" w:cs="Arial"/>
                <w:color w:val="auto"/>
                <w:sz w:val="18"/>
                <w:szCs w:val="21"/>
                <w:highlight w:val="none"/>
              </w:rPr>
              <w:t>商业秘密而</w:t>
            </w:r>
            <w:r>
              <w:rPr>
                <w:rFonts w:ascii="Arial" w:cs="Arial"/>
                <w:color w:val="auto"/>
                <w:sz w:val="18"/>
                <w:szCs w:val="21"/>
                <w:highlight w:val="none"/>
              </w:rPr>
              <w:t>造成的损失，保密期限为合同履行期间及履行结束后</w:t>
            </w:r>
            <w:r>
              <w:rPr>
                <w:rFonts w:hint="eastAsia" w:ascii="Arial" w:cs="Arial"/>
                <w:color w:val="auto"/>
                <w:sz w:val="18"/>
                <w:szCs w:val="21"/>
                <w:highlight w:val="none"/>
              </w:rPr>
              <w:t>10年</w:t>
            </w:r>
            <w:r>
              <w:rPr>
                <w:rFonts w:hint="eastAsia" w:ascii="Arial" w:cs="Arial"/>
                <w:color w:val="auto"/>
                <w:sz w:val="18"/>
                <w:szCs w:val="21"/>
                <w:highlight w:val="none"/>
                <w:lang w:eastAsia="zh-CN"/>
              </w:rPr>
              <w:t>。</w:t>
            </w:r>
            <w:r>
              <w:rPr>
                <w:rFonts w:hint="eastAsia" w:ascii="Arial" w:cs="Arial"/>
                <w:color w:val="auto"/>
                <w:sz w:val="18"/>
                <w:szCs w:val="21"/>
                <w:highlight w:val="none"/>
                <w:lang w:val="en-US" w:eastAsia="zh-CN"/>
              </w:rPr>
              <w:t>受托方</w:t>
            </w:r>
            <w:r>
              <w:rPr>
                <w:rFonts w:hint="eastAsia" w:ascii="Arial" w:cs="Arial"/>
                <w:color w:val="auto"/>
                <w:sz w:val="18"/>
                <w:szCs w:val="21"/>
                <w:highlight w:val="none"/>
                <w:lang w:eastAsia="zh-CN"/>
              </w:rPr>
              <w:t>依据法律要求或合同授权透露保密</w:t>
            </w:r>
            <w:r>
              <w:rPr>
                <w:rFonts w:hint="eastAsia" w:ascii="Arial" w:cs="Arial"/>
                <w:color w:val="auto"/>
                <w:sz w:val="18"/>
                <w:szCs w:val="21"/>
                <w:lang w:eastAsia="zh-CN"/>
              </w:rPr>
              <w:t>信息不属于泄密范畴。</w:t>
            </w:r>
          </w:p>
          <w:p w14:paraId="6AF82B29">
            <w:pPr>
              <w:snapToGrid w:val="0"/>
              <w:spacing w:line="240" w:lineRule="exact"/>
              <w:ind w:left="420"/>
              <w:rPr>
                <w:rFonts w:ascii="Arial" w:hAnsi="Arial" w:cs="Arial"/>
                <w:color w:val="auto"/>
                <w:sz w:val="18"/>
                <w:szCs w:val="21"/>
              </w:rPr>
            </w:pPr>
            <w:r>
              <w:rPr>
                <w:rFonts w:hint="eastAsia" w:ascii="Arial" w:hAnsi="Arial" w:cs="Arial"/>
                <w:color w:val="auto"/>
                <w:sz w:val="18"/>
                <w:szCs w:val="21"/>
              </w:rPr>
              <w:t xml:space="preserve">/The trustee should </w:t>
            </w:r>
            <w:r>
              <w:rPr>
                <w:rFonts w:ascii="Arial" w:hAnsi="Arial" w:cs="Arial"/>
                <w:color w:val="auto"/>
                <w:sz w:val="18"/>
                <w:szCs w:val="21"/>
              </w:rPr>
              <w:t>protect trade secrets provided by clients, or compensate the loss caused by leakage of the trade secret. And the period of protection covers the duration of the entrustment and following 10 years after that.</w:t>
            </w:r>
            <w:r>
              <w:rPr>
                <w:rFonts w:hint="eastAsia" w:ascii="Arial" w:hAnsi="Arial" w:cs="Arial"/>
                <w:color w:val="auto"/>
                <w:sz w:val="18"/>
                <w:szCs w:val="21"/>
              </w:rPr>
              <w:t>The disclosure of confidential information by a trustee as required by law or authorization by contract is not a breach of confidentiality.</w:t>
            </w:r>
          </w:p>
          <w:p w14:paraId="6531F8DB">
            <w:pPr>
              <w:numPr>
                <w:ilvl w:val="0"/>
                <w:numId w:val="1"/>
              </w:numPr>
              <w:snapToGrid w:val="0"/>
              <w:spacing w:line="240" w:lineRule="exact"/>
              <w:ind w:left="420" w:leftChars="0" w:hanging="420" w:firstLineChars="0"/>
              <w:rPr>
                <w:rFonts w:hint="default" w:ascii="Arial" w:hAnsi="Arial" w:cs="Arial"/>
                <w:color w:val="auto"/>
                <w:sz w:val="18"/>
                <w:szCs w:val="21"/>
                <w:highlight w:val="none"/>
                <w:lang w:val="en-US" w:eastAsia="zh-CN"/>
              </w:rPr>
            </w:pPr>
            <w:r>
              <w:rPr>
                <w:rFonts w:hint="eastAsia" w:ascii="Arial" w:hAnsi="Arial" w:cs="Arial"/>
                <w:color w:val="auto"/>
                <w:sz w:val="18"/>
                <w:szCs w:val="21"/>
                <w:highlight w:val="none"/>
                <w:lang w:val="en-US" w:eastAsia="zh-CN"/>
              </w:rPr>
              <w:t>受托方优先采用国际、区域或国家发布的最新有效版本的方法（见附表</w:t>
            </w:r>
            <w:r>
              <w:rPr>
                <w:rFonts w:hint="eastAsia" w:ascii="Arial" w:hAnsi="Arial" w:cs="Arial"/>
                <w:color w:val="auto"/>
                <w:sz w:val="18"/>
                <w:szCs w:val="21"/>
                <w:highlight w:val="none"/>
                <w:lang w:val="en-US" w:eastAsia="zh-CN"/>
              </w:rPr>
              <w:fldChar w:fldCharType="begin"/>
            </w:r>
            <w:r>
              <w:rPr>
                <w:rFonts w:hint="eastAsia" w:ascii="Arial" w:hAnsi="Arial" w:cs="Arial"/>
                <w:color w:val="auto"/>
                <w:sz w:val="18"/>
                <w:szCs w:val="21"/>
                <w:highlight w:val="none"/>
                <w:lang w:val="en-US" w:eastAsia="zh-CN"/>
              </w:rPr>
              <w:instrText xml:space="preserve"> HYPERLINK "../../服务项目采用方法（化学品货物）.docx" </w:instrText>
            </w:r>
            <w:r>
              <w:rPr>
                <w:rFonts w:hint="eastAsia" w:ascii="Arial" w:hAnsi="Arial" w:cs="Arial"/>
                <w:color w:val="auto"/>
                <w:sz w:val="18"/>
                <w:szCs w:val="21"/>
                <w:highlight w:val="none"/>
                <w:lang w:val="en-US" w:eastAsia="zh-CN"/>
              </w:rPr>
              <w:fldChar w:fldCharType="separate"/>
            </w:r>
            <w:r>
              <w:rPr>
                <w:rFonts w:hint="eastAsia" w:ascii="Arial" w:hAnsi="Arial" w:cs="Arial"/>
                <w:color w:val="auto"/>
                <w:sz w:val="18"/>
                <w:szCs w:val="21"/>
                <w:highlight w:val="none"/>
                <w:lang w:val="en-US" w:eastAsia="zh-CN"/>
              </w:rPr>
              <w:fldChar w:fldCharType="end"/>
            </w:r>
            <w:r>
              <w:rPr>
                <w:rFonts w:hint="eastAsia" w:ascii="Arial" w:hAnsi="Arial" w:cs="Arial"/>
                <w:color w:val="auto"/>
                <w:sz w:val="18"/>
                <w:szCs w:val="21"/>
                <w:highlight w:val="none"/>
                <w:lang w:val="en-US" w:eastAsia="zh-CN"/>
              </w:rPr>
              <w:t>），委托方如有特殊需求应向受托方书面提出。</w:t>
            </w:r>
          </w:p>
          <w:p w14:paraId="6FB3B6ED">
            <w:pPr>
              <w:snapToGrid w:val="0"/>
              <w:spacing w:line="240" w:lineRule="exact"/>
              <w:ind w:left="420"/>
              <w:rPr>
                <w:rFonts w:hint="default" w:ascii="Arial" w:hAnsi="Arial" w:cs="Arial"/>
                <w:color w:val="auto"/>
                <w:sz w:val="18"/>
                <w:szCs w:val="21"/>
                <w:highlight w:val="none"/>
                <w:lang w:val="en-US" w:eastAsia="zh-CN"/>
              </w:rPr>
            </w:pPr>
            <w:r>
              <w:rPr>
                <w:rFonts w:hint="eastAsia" w:ascii="Arial" w:hAnsi="Arial" w:cs="Arial"/>
                <w:color w:val="auto"/>
                <w:sz w:val="18"/>
                <w:szCs w:val="21"/>
                <w:highlight w:val="none"/>
                <w:lang w:val="en-US" w:eastAsia="zh-CN"/>
              </w:rPr>
              <w:t>/</w:t>
            </w:r>
            <w:r>
              <w:rPr>
                <w:rFonts w:hint="default" w:ascii="Arial" w:hAnsi="Arial" w:cs="Arial"/>
                <w:color w:val="auto"/>
                <w:sz w:val="18"/>
                <w:szCs w:val="21"/>
                <w:highlight w:val="none"/>
                <w:lang w:val="en-US" w:eastAsia="zh-CN"/>
              </w:rPr>
              <w:t>The trustee shall give priority to adopting the method of the latest and effective version issued by the international, regional or national</w:t>
            </w:r>
            <w:r>
              <w:rPr>
                <w:rFonts w:hint="eastAsia" w:ascii="Arial" w:hAnsi="Arial" w:cs="Arial"/>
                <w:color w:val="auto"/>
                <w:sz w:val="18"/>
                <w:szCs w:val="21"/>
                <w:highlight w:val="none"/>
                <w:lang w:val="en-US" w:eastAsia="zh-CN"/>
              </w:rPr>
              <w:t xml:space="preserve"> (see attached table)</w:t>
            </w:r>
            <w:r>
              <w:rPr>
                <w:rFonts w:hint="default" w:ascii="Arial" w:hAnsi="Arial" w:cs="Arial"/>
                <w:color w:val="auto"/>
                <w:sz w:val="18"/>
                <w:szCs w:val="21"/>
                <w:highlight w:val="none"/>
                <w:lang w:val="en-US" w:eastAsia="zh-CN"/>
              </w:rPr>
              <w:t>. If the client has special requirements, it sh</w:t>
            </w:r>
            <w:r>
              <w:rPr>
                <w:rFonts w:hint="eastAsia" w:ascii="Arial" w:hAnsi="Arial" w:cs="Arial"/>
                <w:color w:val="auto"/>
                <w:sz w:val="18"/>
                <w:szCs w:val="21"/>
                <w:highlight w:val="none"/>
                <w:lang w:val="en-US" w:eastAsia="zh-CN"/>
              </w:rPr>
              <w:t>ould</w:t>
            </w:r>
            <w:r>
              <w:rPr>
                <w:rFonts w:hint="default" w:ascii="Arial" w:hAnsi="Arial" w:cs="Arial"/>
                <w:color w:val="auto"/>
                <w:sz w:val="18"/>
                <w:szCs w:val="21"/>
                <w:highlight w:val="none"/>
                <w:lang w:val="en-US" w:eastAsia="zh-CN"/>
              </w:rPr>
              <w:t xml:space="preserve"> submit a written proposal to the trustee.</w:t>
            </w:r>
          </w:p>
          <w:p w14:paraId="70923331">
            <w:pPr>
              <w:numPr>
                <w:ilvl w:val="0"/>
                <w:numId w:val="1"/>
              </w:numPr>
              <w:snapToGrid w:val="0"/>
              <w:spacing w:line="240" w:lineRule="exact"/>
              <w:rPr>
                <w:rFonts w:ascii="Arial" w:hAnsi="Arial" w:cs="Arial"/>
                <w:color w:val="auto"/>
                <w:sz w:val="18"/>
                <w:szCs w:val="21"/>
                <w:highlight w:val="none"/>
              </w:rPr>
            </w:pPr>
            <w:bookmarkStart w:id="0" w:name="OLE_LINK1"/>
            <w:r>
              <w:rPr>
                <w:rFonts w:hint="eastAsia" w:ascii="Arial" w:hAnsi="Arial" w:cs="Arial"/>
                <w:color w:val="auto"/>
                <w:sz w:val="18"/>
                <w:szCs w:val="21"/>
                <w:highlight w:val="none"/>
                <w:lang w:val="en-US" w:eastAsia="zh-CN"/>
              </w:rPr>
              <w:t>受托方优先自行执行合同任务，当涉及分包项目时，应向委托方书面说明分包内容。</w:t>
            </w:r>
          </w:p>
          <w:p w14:paraId="2A566228">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420" w:leftChars="0"/>
              <w:textAlignment w:val="auto"/>
              <w:rPr>
                <w:rFonts w:hint="eastAsia" w:ascii="Arial" w:hAnsi="Arial" w:cs="Arial"/>
                <w:color w:val="auto"/>
                <w:sz w:val="18"/>
                <w:szCs w:val="21"/>
                <w:highlight w:val="none"/>
                <w:lang w:val="en-US" w:eastAsia="zh-CN"/>
              </w:rPr>
            </w:pPr>
            <w:r>
              <w:rPr>
                <w:rFonts w:hint="eastAsia" w:ascii="Arial" w:hAnsi="Arial" w:cs="Arial"/>
                <w:color w:val="auto"/>
                <w:sz w:val="18"/>
                <w:szCs w:val="21"/>
                <w:highlight w:val="none"/>
                <w:lang w:val="en-US" w:eastAsia="zh-CN"/>
              </w:rPr>
              <w:t>/</w:t>
            </w:r>
            <w:r>
              <w:rPr>
                <w:rFonts w:hint="eastAsia" w:ascii="Arial" w:hAnsi="Arial" w:cs="Arial"/>
                <w:color w:val="auto"/>
                <w:sz w:val="18"/>
                <w:szCs w:val="21"/>
                <w:highlight w:val="none"/>
              </w:rPr>
              <w:t xml:space="preserve">The </w:t>
            </w:r>
            <w:r>
              <w:rPr>
                <w:rFonts w:hint="default" w:ascii="Arial" w:hAnsi="Arial" w:cs="Arial"/>
                <w:color w:val="auto"/>
                <w:sz w:val="18"/>
                <w:szCs w:val="21"/>
                <w:highlight w:val="none"/>
                <w:lang w:val="en-US" w:eastAsia="zh-CN"/>
              </w:rPr>
              <w:t>trustee</w:t>
            </w:r>
            <w:r>
              <w:rPr>
                <w:rFonts w:hint="eastAsia" w:ascii="Arial" w:hAnsi="Arial" w:cs="Arial"/>
                <w:color w:val="auto"/>
                <w:sz w:val="18"/>
                <w:szCs w:val="21"/>
                <w:highlight w:val="none"/>
              </w:rPr>
              <w:t xml:space="preserve"> has priority to perform the contract tasks on its own. When subcontracting projects are involved, the </w:t>
            </w:r>
            <w:r>
              <w:rPr>
                <w:rFonts w:hint="default" w:ascii="Arial" w:hAnsi="Arial" w:cs="Arial"/>
                <w:color w:val="auto"/>
                <w:sz w:val="18"/>
                <w:szCs w:val="21"/>
                <w:highlight w:val="none"/>
                <w:lang w:val="en-US" w:eastAsia="zh-CN"/>
              </w:rPr>
              <w:t>trustee</w:t>
            </w:r>
            <w:r>
              <w:rPr>
                <w:rFonts w:hint="eastAsia" w:ascii="Arial" w:hAnsi="Arial" w:cs="Arial"/>
                <w:color w:val="auto"/>
                <w:sz w:val="18"/>
                <w:szCs w:val="21"/>
                <w:highlight w:val="none"/>
              </w:rPr>
              <w:t xml:space="preserve"> shall explain the contents of the subcontracting </w:t>
            </w:r>
            <w:r>
              <w:rPr>
                <w:rFonts w:hint="eastAsia" w:ascii="Arial" w:hAnsi="Arial" w:cs="Arial"/>
                <w:color w:val="auto"/>
                <w:sz w:val="18"/>
                <w:szCs w:val="21"/>
                <w:highlight w:val="none"/>
                <w:lang w:val="en-US" w:eastAsia="zh-CN"/>
              </w:rPr>
              <w:t xml:space="preserve">to the client </w:t>
            </w:r>
            <w:r>
              <w:rPr>
                <w:rFonts w:hint="eastAsia" w:ascii="Arial" w:hAnsi="Arial" w:cs="Arial"/>
                <w:color w:val="auto"/>
                <w:sz w:val="18"/>
                <w:szCs w:val="21"/>
                <w:highlight w:val="none"/>
              </w:rPr>
              <w:t>in writing</w:t>
            </w:r>
            <w:r>
              <w:rPr>
                <w:rFonts w:hint="eastAsia" w:ascii="Arial" w:hAnsi="Arial" w:cs="Arial"/>
                <w:color w:val="auto"/>
                <w:sz w:val="18"/>
                <w:szCs w:val="21"/>
                <w:highlight w:val="none"/>
                <w:lang w:val="en-US" w:eastAsia="zh-CN"/>
              </w:rPr>
              <w:t>.</w:t>
            </w:r>
          </w:p>
          <w:p w14:paraId="3419B3EB">
            <w:pPr>
              <w:keepNext w:val="0"/>
              <w:keepLines w:val="0"/>
              <w:pageBreakBefore w:val="0"/>
              <w:widowControl w:val="0"/>
              <w:numPr>
                <w:ilvl w:val="0"/>
                <w:numId w:val="1"/>
              </w:numPr>
              <w:kinsoku/>
              <w:wordWrap/>
              <w:overflowPunct/>
              <w:topLinePunct w:val="0"/>
              <w:autoSpaceDE/>
              <w:autoSpaceDN/>
              <w:bidi w:val="0"/>
              <w:adjustRightInd/>
              <w:snapToGrid w:val="0"/>
              <w:spacing w:line="240" w:lineRule="exact"/>
              <w:ind w:left="420" w:leftChars="0" w:hanging="420" w:firstLineChars="0"/>
              <w:textAlignment w:val="auto"/>
              <w:rPr>
                <w:rFonts w:hint="eastAsia" w:ascii="Arial" w:hAnsi="Arial" w:cs="Arial"/>
                <w:color w:val="auto"/>
                <w:sz w:val="18"/>
                <w:szCs w:val="21"/>
                <w:highlight w:val="none"/>
                <w:lang w:val="en-US" w:eastAsia="zh-CN"/>
              </w:rPr>
            </w:pPr>
            <w:r>
              <w:rPr>
                <w:rFonts w:hint="eastAsia" w:ascii="Arial" w:hAnsi="Arial" w:cs="Arial"/>
                <w:color w:val="auto"/>
                <w:sz w:val="18"/>
                <w:szCs w:val="21"/>
                <w:highlight w:val="none"/>
                <w:lang w:val="en-US" w:eastAsia="zh-CN"/>
              </w:rPr>
              <w:t>因不可抗力不能履行合同的，根据不可抗力的影响，部分或者全部免除责任，但是法律另有规定的除外。</w:t>
            </w:r>
          </w:p>
          <w:p w14:paraId="7249E499">
            <w:pPr>
              <w:snapToGrid w:val="0"/>
              <w:spacing w:line="240" w:lineRule="exact"/>
              <w:ind w:left="420"/>
              <w:rPr>
                <w:rFonts w:hint="default" w:ascii="Arial" w:hAnsi="Arial" w:cs="Arial"/>
                <w:color w:val="auto"/>
                <w:sz w:val="18"/>
                <w:szCs w:val="21"/>
                <w:highlight w:val="none"/>
                <w:lang w:val="en-US" w:eastAsia="zh-CN"/>
              </w:rPr>
            </w:pPr>
            <w:r>
              <w:rPr>
                <w:rFonts w:hint="eastAsia" w:ascii="Arial" w:hAnsi="Arial" w:cs="Arial"/>
                <w:color w:val="auto"/>
                <w:sz w:val="18"/>
                <w:szCs w:val="21"/>
                <w:highlight w:val="none"/>
                <w:lang w:val="en-US" w:eastAsia="zh-CN"/>
              </w:rPr>
              <w:t>/If the contract cannot be performed due to force majeure, the liability shall be partially or fully exempted, depending on the effects of the force majeure, unless otherwise provided by law.</w:t>
            </w:r>
          </w:p>
          <w:p w14:paraId="4FE319FE">
            <w:pPr>
              <w:numPr>
                <w:ilvl w:val="0"/>
                <w:numId w:val="1"/>
              </w:numPr>
              <w:snapToGrid w:val="0"/>
              <w:spacing w:line="240" w:lineRule="exact"/>
              <w:rPr>
                <w:rFonts w:ascii="Arial" w:hAnsi="Arial" w:cs="Arial"/>
                <w:sz w:val="18"/>
                <w:szCs w:val="21"/>
              </w:rPr>
            </w:pPr>
            <w:bookmarkStart w:id="3" w:name="_GoBack"/>
            <w:r>
              <w:rPr>
                <w:rFonts w:hint="eastAsia" w:ascii="Arial" w:hAnsi="Arial" w:cs="Arial"/>
                <w:color w:val="0000FF"/>
                <w:sz w:val="18"/>
                <w:szCs w:val="21"/>
                <w:highlight w:val="none"/>
                <w:lang w:eastAsia="zh-CN"/>
              </w:rPr>
              <w:pict>
                <v:shape id="_x0000_s1028" o:spid="_x0000_s1028" o:spt="75" type="#_x0000_t75" style="position:absolute;left:0pt;margin-left:383.1pt;margin-top:0.5pt;height:33.25pt;width:35.15pt;mso-wrap-distance-bottom:0pt;mso-wrap-distance-left:9pt;mso-wrap-distance-right:9pt;mso-wrap-distance-top:0pt;z-index:251660288;mso-width-relative:page;mso-height-relative:page;" o:ole="t" filled="f" o:preferrelative="t" stroked="f" coordsize="21600,21600">
                  <v:path/>
                  <v:fill on="f" focussize="0,0"/>
                  <v:stroke on="f"/>
                  <v:imagedata r:id="rId8" cropleft="12768f" cropright="12768f" cropbottom="23925f" o:title=""/>
                  <o:lock v:ext="edit" aspectratio="t"/>
                  <w10:wrap type="square"/>
                </v:shape>
                <o:OLEObject Type="Embed" ProgID="Word.Document.12" ShapeID="_x0000_s1028" DrawAspect="Icon" ObjectID="_1468075726" r:id="rId7">
                  <o:LockedField>false</o:LockedField>
                </o:OLEObject>
              </w:pict>
            </w:r>
            <w:bookmarkEnd w:id="3"/>
            <w:r>
              <w:rPr>
                <w:rFonts w:ascii="Arial" w:cs="Arial"/>
                <w:sz w:val="18"/>
                <w:szCs w:val="21"/>
              </w:rPr>
              <w:t>本委托书一式两份，</w:t>
            </w:r>
            <w:bookmarkStart w:id="1" w:name="OLE_LINK2"/>
            <w:r>
              <w:rPr>
                <w:rFonts w:ascii="Arial" w:cs="Arial"/>
                <w:sz w:val="18"/>
                <w:szCs w:val="21"/>
              </w:rPr>
              <w:t>委托方和</w:t>
            </w:r>
            <w:r>
              <w:rPr>
                <w:rFonts w:hint="eastAsia" w:ascii="Arial" w:cs="Arial"/>
                <w:sz w:val="18"/>
                <w:szCs w:val="21"/>
              </w:rPr>
              <w:t>受托方</w:t>
            </w:r>
            <w:r>
              <w:rPr>
                <w:rFonts w:ascii="Arial" w:cs="Arial"/>
                <w:sz w:val="18"/>
                <w:szCs w:val="21"/>
              </w:rPr>
              <w:t>各保存一份</w:t>
            </w:r>
            <w:bookmarkEnd w:id="1"/>
            <w:r>
              <w:rPr>
                <w:rFonts w:ascii="Arial" w:cs="Arial"/>
                <w:sz w:val="18"/>
                <w:szCs w:val="21"/>
              </w:rPr>
              <w:t>。</w:t>
            </w:r>
          </w:p>
          <w:bookmarkEnd w:id="0"/>
          <w:p w14:paraId="4E2D808B">
            <w:pPr>
              <w:snapToGrid w:val="0"/>
              <w:spacing w:line="240" w:lineRule="exact"/>
              <w:ind w:left="420"/>
              <w:rPr>
                <w:rFonts w:ascii="Arial" w:hAnsi="Arial" w:cs="Arial"/>
                <w:sz w:val="18"/>
                <w:szCs w:val="21"/>
              </w:rPr>
            </w:pPr>
            <w:r>
              <w:rPr>
                <w:rFonts w:hint="eastAsia" w:ascii="Arial" w:hAnsi="Arial" w:cs="Arial"/>
                <w:sz w:val="18"/>
                <w:szCs w:val="21"/>
              </w:rPr>
              <w:t>/</w:t>
            </w:r>
            <w:r>
              <w:rPr>
                <w:rFonts w:ascii="Arial" w:hAnsi="Arial" w:cs="Arial"/>
                <w:sz w:val="18"/>
                <w:szCs w:val="21"/>
              </w:rPr>
              <w:t xml:space="preserve">This </w:t>
            </w:r>
            <w:r>
              <w:rPr>
                <w:rFonts w:hint="eastAsia" w:ascii="Arial" w:hAnsi="Arial" w:cs="Arial"/>
                <w:sz w:val="18"/>
                <w:szCs w:val="21"/>
              </w:rPr>
              <w:t>entrustment</w:t>
            </w:r>
            <w:r>
              <w:rPr>
                <w:rFonts w:ascii="Arial" w:hAnsi="Arial" w:cs="Arial"/>
                <w:sz w:val="18"/>
                <w:szCs w:val="21"/>
              </w:rPr>
              <w:t xml:space="preserve"> </w:t>
            </w:r>
            <w:r>
              <w:rPr>
                <w:rFonts w:hint="eastAsia" w:ascii="Arial" w:hAnsi="Arial" w:cs="Arial"/>
                <w:sz w:val="18"/>
                <w:szCs w:val="21"/>
              </w:rPr>
              <w:t>is made in two copies,</w:t>
            </w:r>
            <w:r>
              <w:rPr>
                <w:rFonts w:ascii="Arial" w:hAnsi="Arial" w:cs="Arial"/>
                <w:sz w:val="18"/>
                <w:szCs w:val="21"/>
              </w:rPr>
              <w:t xml:space="preserve"> </w:t>
            </w:r>
            <w:r>
              <w:rPr>
                <w:rFonts w:hint="eastAsia" w:ascii="Arial" w:hAnsi="Arial" w:cs="Arial"/>
                <w:sz w:val="18"/>
                <w:szCs w:val="21"/>
              </w:rPr>
              <w:t xml:space="preserve">the client and </w:t>
            </w:r>
            <w:r>
              <w:rPr>
                <w:rFonts w:ascii="Arial" w:hAnsi="Arial" w:cs="Arial"/>
                <w:sz w:val="18"/>
                <w:szCs w:val="21"/>
              </w:rPr>
              <w:t xml:space="preserve">the </w:t>
            </w:r>
            <w:r>
              <w:rPr>
                <w:rFonts w:hint="eastAsia" w:ascii="Arial" w:hAnsi="Arial" w:cs="Arial"/>
                <w:sz w:val="18"/>
                <w:szCs w:val="21"/>
              </w:rPr>
              <w:t xml:space="preserve">trustee each saves </w:t>
            </w:r>
            <w:r>
              <w:rPr>
                <w:rFonts w:ascii="Arial" w:hAnsi="Arial" w:cs="Arial"/>
                <w:sz w:val="18"/>
                <w:szCs w:val="21"/>
              </w:rPr>
              <w:t>one</w:t>
            </w:r>
            <w:r>
              <w:rPr>
                <w:rFonts w:hint="eastAsia" w:ascii="Arial" w:hAnsi="Arial" w:cs="Arial"/>
                <w:sz w:val="18"/>
                <w:szCs w:val="21"/>
              </w:rPr>
              <w:t xml:space="preserve"> copy</w:t>
            </w:r>
            <w:r>
              <w:rPr>
                <w:rFonts w:ascii="Arial" w:hAnsi="Arial" w:cs="Arial"/>
                <w:sz w:val="18"/>
                <w:szCs w:val="21"/>
              </w:rPr>
              <w:t>.</w:t>
            </w:r>
          </w:p>
          <w:p w14:paraId="37AD910D">
            <w:pPr>
              <w:numPr>
                <w:ilvl w:val="0"/>
                <w:numId w:val="1"/>
              </w:numPr>
              <w:snapToGrid w:val="0"/>
              <w:spacing w:line="240" w:lineRule="exact"/>
              <w:rPr>
                <w:rFonts w:ascii="Arial" w:hAnsi="Arial" w:cs="Arial"/>
                <w:sz w:val="18"/>
              </w:rPr>
            </w:pPr>
            <w:bookmarkStart w:id="2" w:name="OLE_LINK3"/>
            <w:r>
              <w:rPr>
                <w:rFonts w:ascii="Arial" w:cs="Arial"/>
                <w:sz w:val="18"/>
                <w:szCs w:val="21"/>
              </w:rPr>
              <w:t>委托方对样品资料的真实性负责，并同意以上条款</w:t>
            </w:r>
            <w:bookmarkEnd w:id="2"/>
            <w:r>
              <w:rPr>
                <w:rFonts w:ascii="Arial" w:cs="Arial"/>
                <w:sz w:val="18"/>
                <w:szCs w:val="21"/>
              </w:rPr>
              <w:t>。</w:t>
            </w:r>
          </w:p>
          <w:p w14:paraId="4DC7B72C">
            <w:pPr>
              <w:snapToGrid w:val="0"/>
              <w:spacing w:line="240" w:lineRule="exact"/>
              <w:ind w:left="420"/>
              <w:rPr>
                <w:rFonts w:ascii="Arial" w:hAnsi="Arial" w:cs="Arial"/>
                <w:sz w:val="18"/>
              </w:rPr>
            </w:pPr>
            <w:r>
              <w:rPr>
                <w:rFonts w:hint="eastAsia" w:ascii="Arial" w:hAnsi="Arial" w:cs="Arial"/>
                <w:sz w:val="18"/>
              </w:rPr>
              <w:t xml:space="preserve">/The client </w:t>
            </w:r>
            <w:r>
              <w:rPr>
                <w:rFonts w:ascii="Arial" w:hAnsi="Arial" w:cs="Arial"/>
                <w:sz w:val="18"/>
              </w:rPr>
              <w:t>takes liability</w:t>
            </w:r>
            <w:r>
              <w:rPr>
                <w:rFonts w:hint="eastAsia" w:ascii="Arial" w:hAnsi="Arial" w:cs="Arial"/>
                <w:sz w:val="18"/>
              </w:rPr>
              <w:t xml:space="preserve"> for the authenticity of the sample </w:t>
            </w:r>
            <w:r>
              <w:rPr>
                <w:rFonts w:ascii="Arial" w:hAnsi="Arial" w:cs="Arial"/>
                <w:sz w:val="18"/>
              </w:rPr>
              <w:t xml:space="preserve">and </w:t>
            </w:r>
            <w:r>
              <w:rPr>
                <w:rFonts w:hint="eastAsia" w:ascii="Arial" w:hAnsi="Arial" w:cs="Arial"/>
                <w:sz w:val="18"/>
                <w:szCs w:val="21"/>
              </w:rPr>
              <w:t>entrustment</w:t>
            </w:r>
            <w:r>
              <w:rPr>
                <w:rFonts w:ascii="Arial" w:hAnsi="Arial" w:cs="Arial"/>
                <w:sz w:val="18"/>
              </w:rPr>
              <w:t xml:space="preserve"> information submitted, </w:t>
            </w:r>
            <w:r>
              <w:rPr>
                <w:rFonts w:hint="eastAsia" w:ascii="Arial" w:hAnsi="Arial" w:cs="Arial"/>
                <w:sz w:val="18"/>
              </w:rPr>
              <w:t>and agrees to above terms.</w:t>
            </w:r>
          </w:p>
          <w:p w14:paraId="6A8EFD56">
            <w:pPr>
              <w:snapToGrid w:val="0"/>
              <w:spacing w:line="240" w:lineRule="exact"/>
              <w:rPr>
                <w:rFonts w:ascii="Arial" w:hAnsi="Arial" w:cs="Arial"/>
                <w:sz w:val="18"/>
              </w:rPr>
            </w:pPr>
          </w:p>
          <w:p w14:paraId="7341B30C">
            <w:pPr>
              <w:snapToGrid w:val="0"/>
              <w:spacing w:after="62" w:afterLines="20" w:line="240" w:lineRule="exact"/>
              <w:rPr>
                <w:rFonts w:ascii="Arial" w:hAnsi="Arial" w:cs="Arial"/>
                <w:sz w:val="18"/>
                <w:szCs w:val="21"/>
              </w:rPr>
            </w:pPr>
            <w:r>
              <w:rPr>
                <w:rFonts w:hint="eastAsia" w:ascii="Arial" w:cs="Arial"/>
                <w:sz w:val="18"/>
                <w:szCs w:val="21"/>
              </w:rPr>
              <w:t>委</w:t>
            </w:r>
            <w:r>
              <w:rPr>
                <w:rFonts w:ascii="Arial" w:cs="Arial"/>
                <w:sz w:val="18"/>
                <w:szCs w:val="21"/>
              </w:rPr>
              <w:t>托方签字</w:t>
            </w:r>
            <w:r>
              <w:rPr>
                <w:rFonts w:ascii="Arial" w:hAnsi="Arial" w:cs="Arial"/>
                <w:sz w:val="18"/>
                <w:szCs w:val="21"/>
              </w:rPr>
              <w:t xml:space="preserve"> /Signature of the client</w:t>
            </w:r>
            <w:r>
              <w:rPr>
                <w:rFonts w:ascii="Arial" w:cs="Arial"/>
                <w:sz w:val="18"/>
                <w:szCs w:val="21"/>
              </w:rPr>
              <w:t>：</w:t>
            </w:r>
            <w:r>
              <w:rPr>
                <w:rFonts w:ascii="Arial" w:hAnsi="Arial" w:cs="Arial"/>
                <w:sz w:val="18"/>
                <w:szCs w:val="21"/>
                <w:u w:val="single"/>
              </w:rPr>
              <w:t xml:space="preserve">            </w:t>
            </w:r>
            <w:r>
              <w:rPr>
                <w:rFonts w:hint="eastAsia" w:ascii="Arial" w:hAnsi="Arial" w:cs="Arial"/>
                <w:sz w:val="18"/>
                <w:szCs w:val="21"/>
                <w:u w:val="single"/>
              </w:rPr>
              <w:t xml:space="preserve">        </w:t>
            </w:r>
            <w:r>
              <w:rPr>
                <w:rFonts w:ascii="Arial" w:hAnsi="Arial" w:cs="Arial"/>
                <w:sz w:val="18"/>
                <w:szCs w:val="21"/>
                <w:u w:val="single"/>
              </w:rPr>
              <w:t xml:space="preserve"> </w:t>
            </w:r>
            <w:r>
              <w:rPr>
                <w:rFonts w:hint="eastAsia" w:ascii="Arial" w:hAnsi="Arial" w:eastAsia="仿宋_GB2312" w:cs="Arial"/>
                <w:b/>
                <w:sz w:val="30"/>
                <w:szCs w:val="30"/>
              </w:rPr>
              <w:tab/>
            </w:r>
            <w:r>
              <w:rPr>
                <w:rFonts w:ascii="Arial" w:cs="Arial"/>
                <w:sz w:val="18"/>
                <w:szCs w:val="21"/>
              </w:rPr>
              <w:t>委托方</w:t>
            </w:r>
            <w:r>
              <w:rPr>
                <w:rFonts w:ascii="Arial" w:hAnsi="Arial" w:cs="Arial"/>
                <w:color w:val="000000"/>
                <w:kern w:val="0"/>
                <w:sz w:val="18"/>
                <w:szCs w:val="18"/>
              </w:rPr>
              <w:t>盖章</w:t>
            </w:r>
            <w:r>
              <w:rPr>
                <w:rFonts w:ascii="Arial" w:hAnsi="Arial" w:cs="Arial"/>
                <w:sz w:val="18"/>
                <w:szCs w:val="21"/>
              </w:rPr>
              <w:t xml:space="preserve"> /Stamp of the client</w:t>
            </w:r>
            <w:r>
              <w:rPr>
                <w:rFonts w:ascii="Arial" w:cs="Arial"/>
                <w:sz w:val="18"/>
                <w:szCs w:val="21"/>
              </w:rPr>
              <w:t>：</w:t>
            </w:r>
            <w:r>
              <w:rPr>
                <w:rFonts w:hint="eastAsia" w:ascii="Arial" w:cs="Arial"/>
                <w:sz w:val="18"/>
                <w:szCs w:val="21"/>
                <w:u w:val="single"/>
              </w:rPr>
              <w:t xml:space="preserve">             </w:t>
            </w:r>
          </w:p>
          <w:p w14:paraId="4153001E">
            <w:pPr>
              <w:snapToGrid w:val="0"/>
              <w:spacing w:after="62" w:afterLines="20" w:line="240" w:lineRule="exact"/>
              <w:rPr>
                <w:rFonts w:ascii="Arial" w:hAnsi="Arial" w:cs="Arial"/>
                <w:sz w:val="18"/>
                <w:szCs w:val="21"/>
              </w:rPr>
            </w:pPr>
          </w:p>
          <w:p w14:paraId="5A01F02A">
            <w:pPr>
              <w:snapToGrid w:val="0"/>
              <w:spacing w:after="62" w:afterLines="20" w:line="240" w:lineRule="exact"/>
              <w:rPr>
                <w:rFonts w:ascii="Arial" w:hAnsi="Arial" w:cs="Arial"/>
                <w:b/>
                <w:bCs/>
                <w:sz w:val="18"/>
              </w:rPr>
            </w:pPr>
            <w:r>
              <w:rPr>
                <w:rFonts w:ascii="Arial" w:cs="Arial"/>
                <w:sz w:val="18"/>
                <w:szCs w:val="21"/>
              </w:rPr>
              <w:t>委托日期</w:t>
            </w:r>
            <w:r>
              <w:rPr>
                <w:rFonts w:ascii="Arial" w:hAnsi="Arial" w:cs="Arial"/>
                <w:sz w:val="18"/>
                <w:szCs w:val="21"/>
              </w:rPr>
              <w:t xml:space="preserve"> /Date of entrustment</w:t>
            </w:r>
            <w:r>
              <w:rPr>
                <w:rFonts w:ascii="Arial" w:cs="Arial"/>
                <w:sz w:val="18"/>
                <w:szCs w:val="21"/>
              </w:rPr>
              <w:t>：</w:t>
            </w:r>
            <w:r>
              <w:rPr>
                <w:rFonts w:ascii="Arial" w:hAnsi="Arial" w:cs="Arial"/>
                <w:sz w:val="18"/>
                <w:szCs w:val="21"/>
                <w:u w:val="single"/>
              </w:rPr>
              <w:t xml:space="preserve">                          </w:t>
            </w:r>
            <w:r>
              <w:rPr>
                <w:rFonts w:hint="eastAsia" w:ascii="Arial" w:hAnsi="Arial" w:eastAsia="仿宋_GB2312" w:cs="Arial"/>
                <w:b/>
                <w:sz w:val="30"/>
                <w:szCs w:val="30"/>
              </w:rPr>
              <w:tab/>
            </w:r>
            <w:r>
              <w:rPr>
                <w:rFonts w:hint="eastAsia" w:ascii="Arial" w:cs="Arial"/>
                <w:sz w:val="18"/>
                <w:szCs w:val="21"/>
              </w:rPr>
              <w:t>案件编号 /Case No.</w:t>
            </w:r>
            <w:r>
              <w:rPr>
                <w:rFonts w:hint="eastAsia" w:ascii="Arial" w:cs="Arial"/>
                <w:sz w:val="18"/>
                <w:szCs w:val="21"/>
                <w:lang w:eastAsia="zh-CN"/>
              </w:rPr>
              <w:t>：</w:t>
            </w:r>
            <w:r>
              <w:rPr>
                <w:rFonts w:ascii="Arial" w:hAnsi="Arial" w:cs="Arial"/>
                <w:sz w:val="18"/>
                <w:szCs w:val="21"/>
                <w:u w:val="single"/>
              </w:rPr>
              <w:t xml:space="preserve">            </w:t>
            </w:r>
            <w:r>
              <w:rPr>
                <w:rFonts w:hint="eastAsia" w:ascii="Arial" w:hAnsi="Arial" w:cs="Arial"/>
                <w:sz w:val="18"/>
                <w:szCs w:val="21"/>
                <w:u w:val="single"/>
              </w:rPr>
              <w:t xml:space="preserve">          </w:t>
            </w:r>
            <w:r>
              <w:rPr>
                <w:rFonts w:ascii="Arial" w:hAnsi="Arial" w:cs="Arial"/>
                <w:sz w:val="18"/>
                <w:szCs w:val="21"/>
                <w:u w:val="single"/>
              </w:rPr>
              <w:t xml:space="preserve">  </w:t>
            </w:r>
          </w:p>
        </w:tc>
      </w:tr>
      <w:tr w14:paraId="70968FAB">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jc w:val="center"/>
        </w:trPr>
        <w:tc>
          <w:tcPr>
            <w:tcW w:w="9596" w:type="dxa"/>
            <w:tcBorders>
              <w:top w:val="double" w:color="auto" w:sz="4" w:space="0"/>
              <w:left w:val="double" w:color="auto" w:sz="4" w:space="0"/>
              <w:bottom w:val="double" w:color="auto" w:sz="4" w:space="0"/>
              <w:right w:val="double" w:color="auto" w:sz="4" w:space="0"/>
            </w:tcBorders>
          </w:tcPr>
          <w:p w14:paraId="01963C1E">
            <w:pPr>
              <w:snapToGrid w:val="0"/>
              <w:spacing w:before="62" w:beforeLines="20" w:after="62" w:afterLines="20" w:line="240" w:lineRule="exact"/>
              <w:rPr>
                <w:rFonts w:ascii="Arial" w:cs="Arial"/>
                <w:b/>
                <w:szCs w:val="21"/>
              </w:rPr>
            </w:pPr>
            <w:r>
              <w:rPr>
                <w:rFonts w:hint="eastAsia" w:ascii="Arial" w:cs="Arial"/>
                <w:b/>
                <w:szCs w:val="21"/>
              </w:rPr>
              <w:t>受托方信息</w:t>
            </w:r>
            <w:r>
              <w:rPr>
                <w:rFonts w:ascii="Arial" w:cs="Arial"/>
                <w:b/>
                <w:szCs w:val="21"/>
              </w:rPr>
              <w:t xml:space="preserve"> / </w:t>
            </w:r>
            <w:r>
              <w:rPr>
                <w:rFonts w:hint="eastAsia" w:ascii="Arial" w:cs="Arial"/>
                <w:b/>
                <w:szCs w:val="21"/>
              </w:rPr>
              <w:t>T</w:t>
            </w:r>
            <w:r>
              <w:rPr>
                <w:rFonts w:ascii="Arial" w:cs="Arial"/>
                <w:b/>
                <w:szCs w:val="21"/>
              </w:rPr>
              <w:t>rustee</w:t>
            </w:r>
            <w:r>
              <w:rPr>
                <w:rFonts w:hint="eastAsia" w:ascii="Arial" w:cs="Arial"/>
                <w:b/>
                <w:szCs w:val="21"/>
              </w:rPr>
              <w:t xml:space="preserve"> </w:t>
            </w:r>
            <w:r>
              <w:rPr>
                <w:rFonts w:ascii="Arial" w:cs="Arial"/>
                <w:b/>
                <w:szCs w:val="21"/>
              </w:rPr>
              <w:t>information</w:t>
            </w:r>
          </w:p>
          <w:p w14:paraId="3E6ABB45">
            <w:pPr>
              <w:snapToGrid w:val="0"/>
              <w:spacing w:after="62" w:afterLines="20" w:line="240" w:lineRule="exact"/>
              <w:rPr>
                <w:rFonts w:ascii="Arial" w:hAnsi="Arial" w:cs="Arial"/>
                <w:sz w:val="18"/>
                <w:szCs w:val="21"/>
              </w:rPr>
            </w:pPr>
            <w:r>
              <w:rPr>
                <w:rFonts w:ascii="Arial" w:cs="Arial"/>
                <w:b/>
                <w:sz w:val="18"/>
                <w:szCs w:val="21"/>
              </w:rPr>
              <w:t>诺诚（深圳）安全科技有限公司</w:t>
            </w:r>
            <w:r>
              <w:rPr>
                <w:rFonts w:ascii="Arial" w:hAnsi="Arial" w:cs="Arial"/>
                <w:b/>
                <w:sz w:val="18"/>
                <w:szCs w:val="21"/>
              </w:rPr>
              <w:t xml:space="preserve"> </w:t>
            </w:r>
            <w:r>
              <w:rPr>
                <w:rFonts w:hint="eastAsia" w:ascii="Arial" w:hAnsi="Arial" w:cs="Arial"/>
                <w:b/>
                <w:sz w:val="18"/>
                <w:szCs w:val="21"/>
              </w:rPr>
              <w:t xml:space="preserve"> </w:t>
            </w:r>
            <w:r>
              <w:rPr>
                <w:rFonts w:ascii="Arial" w:hAnsi="Arial" w:cs="Arial"/>
                <w:sz w:val="18"/>
                <w:szCs w:val="21"/>
              </w:rPr>
              <w:t>/NRCC (Shenzhen) Safety Technology Ltd.</w:t>
            </w:r>
          </w:p>
          <w:p w14:paraId="07832D00">
            <w:pPr>
              <w:snapToGrid w:val="0"/>
              <w:spacing w:after="62" w:afterLines="20" w:line="240" w:lineRule="exact"/>
              <w:rPr>
                <w:rFonts w:hint="default" w:ascii="Arial" w:hAnsi="Arial" w:eastAsia="宋体" w:cs="Arial"/>
                <w:sz w:val="18"/>
                <w:szCs w:val="21"/>
                <w:lang w:val="en-US" w:eastAsia="zh-CN"/>
              </w:rPr>
            </w:pPr>
            <w:r>
              <w:rPr>
                <w:rFonts w:ascii="Arial" w:cs="Arial"/>
                <w:sz w:val="18"/>
                <w:szCs w:val="21"/>
              </w:rPr>
              <w:t>深圳市宝安区福永街道凤凰社区腾丰五路</w:t>
            </w:r>
            <w:r>
              <w:rPr>
                <w:rFonts w:ascii="Arial" w:hAnsi="Arial" w:cs="Arial"/>
                <w:sz w:val="18"/>
                <w:szCs w:val="21"/>
              </w:rPr>
              <w:t>2</w:t>
            </w:r>
            <w:r>
              <w:rPr>
                <w:rFonts w:ascii="Arial" w:cs="Arial"/>
                <w:sz w:val="18"/>
                <w:szCs w:val="21"/>
              </w:rPr>
              <w:t>号</w:t>
            </w:r>
            <w:r>
              <w:rPr>
                <w:rFonts w:ascii="Arial" w:hAnsi="Arial" w:cs="Arial"/>
                <w:sz w:val="18"/>
                <w:szCs w:val="21"/>
              </w:rPr>
              <w:t>A</w:t>
            </w:r>
            <w:r>
              <w:rPr>
                <w:rFonts w:ascii="Arial" w:cs="Arial"/>
                <w:sz w:val="18"/>
                <w:szCs w:val="21"/>
              </w:rPr>
              <w:t>栋</w:t>
            </w:r>
            <w:r>
              <w:rPr>
                <w:rFonts w:hint="eastAsia" w:ascii="Arial" w:hAnsi="Arial" w:cs="Arial"/>
                <w:sz w:val="18"/>
                <w:szCs w:val="21"/>
                <w:lang w:val="en-US" w:eastAsia="zh-CN"/>
              </w:rPr>
              <w:t>3楼</w:t>
            </w:r>
          </w:p>
          <w:p w14:paraId="6EAE112F">
            <w:pPr>
              <w:snapToGrid w:val="0"/>
              <w:spacing w:after="62" w:afterLines="20" w:line="240" w:lineRule="exact"/>
              <w:rPr>
                <w:rFonts w:ascii="Arial" w:hAnsi="Arial" w:cs="Arial"/>
                <w:sz w:val="18"/>
                <w:szCs w:val="21"/>
              </w:rPr>
            </w:pPr>
            <w:r>
              <w:rPr>
                <w:rFonts w:hint="eastAsia" w:ascii="Arial" w:hAnsi="Arial" w:cs="Arial"/>
                <w:sz w:val="18"/>
                <w:szCs w:val="21"/>
              </w:rPr>
              <w:t>/</w:t>
            </w:r>
            <w:r>
              <w:rPr>
                <w:rFonts w:hint="eastAsia" w:ascii="Arial" w:hAnsi="Arial" w:cs="Arial"/>
                <w:sz w:val="18"/>
                <w:szCs w:val="21"/>
                <w:lang w:val="en-US" w:eastAsia="zh-CN"/>
              </w:rPr>
              <w:t>3F</w:t>
            </w:r>
            <w:r>
              <w:rPr>
                <w:rFonts w:ascii="Arial" w:hAnsi="Arial" w:cs="Arial"/>
                <w:sz w:val="18"/>
                <w:szCs w:val="21"/>
              </w:rPr>
              <w:t>, Blding A, No. 2, Tengfengwu Rd., Fenghuang, Fuyong, Bao'an, Shenzhen</w:t>
            </w:r>
          </w:p>
          <w:p w14:paraId="4DE96DDC">
            <w:pPr>
              <w:snapToGrid w:val="0"/>
              <w:spacing w:after="62" w:afterLines="20" w:line="240" w:lineRule="exact"/>
              <w:rPr>
                <w:rFonts w:ascii="Arial" w:hAnsi="Arial" w:eastAsia="黑体" w:cs="Arial"/>
                <w:b/>
                <w:bCs/>
                <w:szCs w:val="21"/>
              </w:rPr>
            </w:pPr>
            <w:r>
              <w:rPr>
                <w:rFonts w:ascii="Arial" w:cs="Arial"/>
                <w:sz w:val="18"/>
                <w:szCs w:val="21"/>
              </w:rPr>
              <w:t>电话</w:t>
            </w:r>
            <w:r>
              <w:rPr>
                <w:rFonts w:hint="eastAsia" w:ascii="Arial" w:cs="Arial"/>
                <w:sz w:val="18"/>
                <w:szCs w:val="21"/>
              </w:rPr>
              <w:t xml:space="preserve"> </w:t>
            </w:r>
            <w:r>
              <w:rPr>
                <w:rFonts w:ascii="Arial" w:hAnsi="Arial" w:cs="Arial"/>
                <w:sz w:val="18"/>
                <w:szCs w:val="21"/>
              </w:rPr>
              <w:t xml:space="preserve">/Tel: 0755-27322216 </w:t>
            </w:r>
            <w:r>
              <w:rPr>
                <w:rFonts w:hint="eastAsia" w:ascii="Arial" w:hAnsi="Arial" w:cs="Arial"/>
                <w:sz w:val="18"/>
                <w:szCs w:val="21"/>
              </w:rPr>
              <w:t xml:space="preserve">   </w:t>
            </w:r>
            <w:r>
              <w:rPr>
                <w:rFonts w:ascii="Arial" w:cs="Arial"/>
                <w:sz w:val="18"/>
                <w:szCs w:val="21"/>
              </w:rPr>
              <w:t>网址</w:t>
            </w:r>
            <w:r>
              <w:rPr>
                <w:rFonts w:hint="eastAsia" w:ascii="Arial" w:cs="Arial"/>
                <w:sz w:val="18"/>
                <w:szCs w:val="21"/>
              </w:rPr>
              <w:t xml:space="preserve"> </w:t>
            </w:r>
            <w:r>
              <w:rPr>
                <w:rFonts w:ascii="Arial" w:hAnsi="Arial" w:cs="Arial"/>
                <w:sz w:val="18"/>
                <w:szCs w:val="21"/>
              </w:rPr>
              <w:t>/Web</w:t>
            </w:r>
            <w:r>
              <w:rPr>
                <w:rFonts w:ascii="Arial" w:cs="Arial"/>
                <w:sz w:val="18"/>
                <w:szCs w:val="21"/>
              </w:rPr>
              <w:t>：</w:t>
            </w:r>
            <w:r>
              <w:fldChar w:fldCharType="begin"/>
            </w:r>
            <w:r>
              <w:instrText xml:space="preserve"> HYPERLINK "http://www.nrccsafety.com" </w:instrText>
            </w:r>
            <w:r>
              <w:fldChar w:fldCharType="separate"/>
            </w:r>
            <w:r>
              <w:rPr>
                <w:rStyle w:val="13"/>
                <w:rFonts w:hint="eastAsia" w:ascii="Arial" w:hAnsi="Arial" w:cs="Arial"/>
                <w:sz w:val="18"/>
                <w:szCs w:val="21"/>
              </w:rPr>
              <w:t>www.nrccsafety.com</w:t>
            </w:r>
            <w:r>
              <w:rPr>
                <w:rStyle w:val="13"/>
                <w:rFonts w:hint="eastAsia" w:ascii="Arial" w:hAnsi="Arial" w:cs="Arial"/>
                <w:sz w:val="18"/>
                <w:szCs w:val="21"/>
              </w:rPr>
              <w:fldChar w:fldCharType="end"/>
            </w:r>
            <w:r>
              <w:rPr>
                <w:rFonts w:ascii="Arial" w:hAnsi="Arial" w:cs="Arial"/>
                <w:sz w:val="18"/>
                <w:szCs w:val="21"/>
              </w:rPr>
              <w:t xml:space="preserve"> </w:t>
            </w:r>
            <w:r>
              <w:rPr>
                <w:rFonts w:hint="eastAsia" w:ascii="Arial" w:hAnsi="Arial" w:cs="Arial"/>
                <w:sz w:val="18"/>
                <w:szCs w:val="21"/>
              </w:rPr>
              <w:t xml:space="preserve"> </w:t>
            </w:r>
            <w:r>
              <w:rPr>
                <w:rFonts w:ascii="Arial" w:hAnsi="Arial" w:cs="Arial"/>
                <w:sz w:val="18"/>
                <w:szCs w:val="21"/>
              </w:rPr>
              <w:t xml:space="preserve">  </w:t>
            </w:r>
            <w:r>
              <w:rPr>
                <w:rFonts w:ascii="Arial" w:cs="Arial"/>
                <w:sz w:val="18"/>
                <w:szCs w:val="21"/>
              </w:rPr>
              <w:t>邮箱</w:t>
            </w:r>
            <w:r>
              <w:rPr>
                <w:rFonts w:hint="eastAsia" w:ascii="Arial" w:cs="Arial"/>
                <w:sz w:val="18"/>
                <w:szCs w:val="21"/>
              </w:rPr>
              <w:t xml:space="preserve"> </w:t>
            </w:r>
            <w:r>
              <w:rPr>
                <w:rFonts w:ascii="Arial" w:hAnsi="Arial" w:cs="Arial"/>
                <w:sz w:val="18"/>
                <w:szCs w:val="21"/>
              </w:rPr>
              <w:t>/E-mail</w:t>
            </w:r>
            <w:r>
              <w:rPr>
                <w:rFonts w:ascii="Arial" w:cs="Arial"/>
                <w:sz w:val="18"/>
                <w:szCs w:val="21"/>
              </w:rPr>
              <w:t>：</w:t>
            </w:r>
            <w:r>
              <w:rPr>
                <w:rFonts w:ascii="Arial" w:hAnsi="Arial" w:cs="Arial"/>
                <w:sz w:val="18"/>
                <w:szCs w:val="21"/>
              </w:rPr>
              <w:t>service@nrccsafety.com</w:t>
            </w:r>
          </w:p>
        </w:tc>
      </w:tr>
    </w:tbl>
    <w:p w14:paraId="63AB9E06">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420" w:leftChars="0"/>
        <w:textAlignment w:val="auto"/>
        <w:rPr>
          <w:rFonts w:hint="eastAsia" w:ascii="Arial" w:hAnsi="Arial" w:cs="Arial"/>
          <w:color w:val="0000FF"/>
          <w:sz w:val="18"/>
          <w:szCs w:val="21"/>
          <w:highlight w:val="none"/>
          <w:lang w:eastAsia="zh-CN"/>
        </w:rPr>
      </w:pPr>
    </w:p>
    <w:sectPr>
      <w:headerReference r:id="rId3" w:type="default"/>
      <w:pgSz w:w="11906" w:h="16838"/>
      <w:pgMar w:top="680" w:right="720" w:bottom="567" w:left="720" w:header="567" w:footer="45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74D78">
    <w:pPr>
      <w:jc w:val="right"/>
    </w:pPr>
    <w:r>
      <w:t>NS-TR028-</w:t>
    </w:r>
    <w:r>
      <w:rPr>
        <w:rFonts w:hint="eastAsia"/>
        <w:lang w:val="en-US" w:eastAsia="zh-CN"/>
      </w:rPr>
      <w:t>11</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64625"/>
    <w:multiLevelType w:val="multilevel"/>
    <w:tmpl w:val="378646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YzdiYWUyZjkwNmM0MjE3ZGFiZjc3MzhlOTM1YTAifQ=="/>
  </w:docVars>
  <w:rsids>
    <w:rsidRoot w:val="00E01D3A"/>
    <w:rsid w:val="00010C0A"/>
    <w:rsid w:val="00012B99"/>
    <w:rsid w:val="0002213B"/>
    <w:rsid w:val="0004192E"/>
    <w:rsid w:val="00043FA3"/>
    <w:rsid w:val="00044FC7"/>
    <w:rsid w:val="00050F51"/>
    <w:rsid w:val="00052D6E"/>
    <w:rsid w:val="00054E14"/>
    <w:rsid w:val="000947B4"/>
    <w:rsid w:val="000C2398"/>
    <w:rsid w:val="000D2F8B"/>
    <w:rsid w:val="000E22DC"/>
    <w:rsid w:val="000E35B4"/>
    <w:rsid w:val="000F02AF"/>
    <w:rsid w:val="000F4537"/>
    <w:rsid w:val="00137EB1"/>
    <w:rsid w:val="00157FE0"/>
    <w:rsid w:val="00160D96"/>
    <w:rsid w:val="0017195A"/>
    <w:rsid w:val="001741D0"/>
    <w:rsid w:val="001807E9"/>
    <w:rsid w:val="00195A85"/>
    <w:rsid w:val="001B37DF"/>
    <w:rsid w:val="001B42C4"/>
    <w:rsid w:val="001C71BD"/>
    <w:rsid w:val="001D33F8"/>
    <w:rsid w:val="001D6242"/>
    <w:rsid w:val="001F1E17"/>
    <w:rsid w:val="001F7842"/>
    <w:rsid w:val="001F7B8A"/>
    <w:rsid w:val="00210D6C"/>
    <w:rsid w:val="0022011D"/>
    <w:rsid w:val="00236D84"/>
    <w:rsid w:val="0024266F"/>
    <w:rsid w:val="00246598"/>
    <w:rsid w:val="00273D3A"/>
    <w:rsid w:val="002842CF"/>
    <w:rsid w:val="002921CD"/>
    <w:rsid w:val="002946B1"/>
    <w:rsid w:val="00295A82"/>
    <w:rsid w:val="002A42A5"/>
    <w:rsid w:val="002F1436"/>
    <w:rsid w:val="003024A4"/>
    <w:rsid w:val="00323920"/>
    <w:rsid w:val="00333058"/>
    <w:rsid w:val="003374A3"/>
    <w:rsid w:val="003538CF"/>
    <w:rsid w:val="00353D06"/>
    <w:rsid w:val="00362A98"/>
    <w:rsid w:val="003A3B81"/>
    <w:rsid w:val="003A4CEE"/>
    <w:rsid w:val="003A57FD"/>
    <w:rsid w:val="003A633F"/>
    <w:rsid w:val="003D2B0F"/>
    <w:rsid w:val="003D4265"/>
    <w:rsid w:val="003D4F71"/>
    <w:rsid w:val="003E08D0"/>
    <w:rsid w:val="004008B7"/>
    <w:rsid w:val="00400B3B"/>
    <w:rsid w:val="0040420A"/>
    <w:rsid w:val="00412EEC"/>
    <w:rsid w:val="0043414F"/>
    <w:rsid w:val="00434873"/>
    <w:rsid w:val="0044312D"/>
    <w:rsid w:val="00450A73"/>
    <w:rsid w:val="0046649F"/>
    <w:rsid w:val="00477B62"/>
    <w:rsid w:val="00496533"/>
    <w:rsid w:val="004A3F9C"/>
    <w:rsid w:val="004A6FC1"/>
    <w:rsid w:val="004A6FE4"/>
    <w:rsid w:val="004B23ED"/>
    <w:rsid w:val="004D687D"/>
    <w:rsid w:val="004E372C"/>
    <w:rsid w:val="004E5B7D"/>
    <w:rsid w:val="004E6C2E"/>
    <w:rsid w:val="004F2655"/>
    <w:rsid w:val="004F54CA"/>
    <w:rsid w:val="004F63EF"/>
    <w:rsid w:val="005221DF"/>
    <w:rsid w:val="00535A8E"/>
    <w:rsid w:val="00535F05"/>
    <w:rsid w:val="005968DA"/>
    <w:rsid w:val="005A0AC2"/>
    <w:rsid w:val="005C6D9F"/>
    <w:rsid w:val="005D46D3"/>
    <w:rsid w:val="005D522B"/>
    <w:rsid w:val="005F6DB1"/>
    <w:rsid w:val="006037F6"/>
    <w:rsid w:val="00614F1E"/>
    <w:rsid w:val="0062007D"/>
    <w:rsid w:val="006206B0"/>
    <w:rsid w:val="00623C81"/>
    <w:rsid w:val="006572F2"/>
    <w:rsid w:val="006674B3"/>
    <w:rsid w:val="00693810"/>
    <w:rsid w:val="006A14AC"/>
    <w:rsid w:val="006B27CD"/>
    <w:rsid w:val="00710051"/>
    <w:rsid w:val="00743302"/>
    <w:rsid w:val="007520AC"/>
    <w:rsid w:val="007608E0"/>
    <w:rsid w:val="00764EAC"/>
    <w:rsid w:val="00774FC5"/>
    <w:rsid w:val="00776973"/>
    <w:rsid w:val="00784D87"/>
    <w:rsid w:val="00785C10"/>
    <w:rsid w:val="0079582F"/>
    <w:rsid w:val="007A4BC4"/>
    <w:rsid w:val="007B6A84"/>
    <w:rsid w:val="007B6E4E"/>
    <w:rsid w:val="007E4674"/>
    <w:rsid w:val="007E57CD"/>
    <w:rsid w:val="007F2EED"/>
    <w:rsid w:val="0080015D"/>
    <w:rsid w:val="008024B8"/>
    <w:rsid w:val="00806F74"/>
    <w:rsid w:val="00813AAD"/>
    <w:rsid w:val="008310C7"/>
    <w:rsid w:val="00841959"/>
    <w:rsid w:val="00842DA6"/>
    <w:rsid w:val="0085277C"/>
    <w:rsid w:val="008620DD"/>
    <w:rsid w:val="00863FF0"/>
    <w:rsid w:val="00864354"/>
    <w:rsid w:val="008658C7"/>
    <w:rsid w:val="00866AB2"/>
    <w:rsid w:val="00866F73"/>
    <w:rsid w:val="008B7592"/>
    <w:rsid w:val="008C4597"/>
    <w:rsid w:val="008C618E"/>
    <w:rsid w:val="008D70AC"/>
    <w:rsid w:val="008F0969"/>
    <w:rsid w:val="0091703F"/>
    <w:rsid w:val="00935F68"/>
    <w:rsid w:val="009573A1"/>
    <w:rsid w:val="009657DD"/>
    <w:rsid w:val="00981A37"/>
    <w:rsid w:val="00982B3D"/>
    <w:rsid w:val="009920A6"/>
    <w:rsid w:val="009B554C"/>
    <w:rsid w:val="009B7042"/>
    <w:rsid w:val="009D0FED"/>
    <w:rsid w:val="009D395A"/>
    <w:rsid w:val="009E22CD"/>
    <w:rsid w:val="009F4D03"/>
    <w:rsid w:val="009F5084"/>
    <w:rsid w:val="00A10286"/>
    <w:rsid w:val="00A11501"/>
    <w:rsid w:val="00A168CA"/>
    <w:rsid w:val="00A207A5"/>
    <w:rsid w:val="00A363D6"/>
    <w:rsid w:val="00A41263"/>
    <w:rsid w:val="00A42539"/>
    <w:rsid w:val="00A47362"/>
    <w:rsid w:val="00A64CD2"/>
    <w:rsid w:val="00A66573"/>
    <w:rsid w:val="00A87FEA"/>
    <w:rsid w:val="00A972A7"/>
    <w:rsid w:val="00AB223A"/>
    <w:rsid w:val="00AB2325"/>
    <w:rsid w:val="00AB2F41"/>
    <w:rsid w:val="00AB6FE0"/>
    <w:rsid w:val="00AC378A"/>
    <w:rsid w:val="00AD2B9F"/>
    <w:rsid w:val="00AF4BC6"/>
    <w:rsid w:val="00AF6528"/>
    <w:rsid w:val="00B111C7"/>
    <w:rsid w:val="00B146D8"/>
    <w:rsid w:val="00B43576"/>
    <w:rsid w:val="00B54002"/>
    <w:rsid w:val="00B55CB9"/>
    <w:rsid w:val="00B62679"/>
    <w:rsid w:val="00B70551"/>
    <w:rsid w:val="00B96169"/>
    <w:rsid w:val="00BA0C3F"/>
    <w:rsid w:val="00BC60CD"/>
    <w:rsid w:val="00BF1DCB"/>
    <w:rsid w:val="00BF781F"/>
    <w:rsid w:val="00C0007E"/>
    <w:rsid w:val="00C05C62"/>
    <w:rsid w:val="00C0756A"/>
    <w:rsid w:val="00C237E1"/>
    <w:rsid w:val="00C4155E"/>
    <w:rsid w:val="00C6180B"/>
    <w:rsid w:val="00C623CE"/>
    <w:rsid w:val="00C63113"/>
    <w:rsid w:val="00C65E36"/>
    <w:rsid w:val="00C82189"/>
    <w:rsid w:val="00C86418"/>
    <w:rsid w:val="00CC3144"/>
    <w:rsid w:val="00CF284D"/>
    <w:rsid w:val="00CF5D0D"/>
    <w:rsid w:val="00D00C56"/>
    <w:rsid w:val="00D14E78"/>
    <w:rsid w:val="00D17F17"/>
    <w:rsid w:val="00D23DE8"/>
    <w:rsid w:val="00D31C39"/>
    <w:rsid w:val="00D54051"/>
    <w:rsid w:val="00D66997"/>
    <w:rsid w:val="00D844A2"/>
    <w:rsid w:val="00D866EF"/>
    <w:rsid w:val="00D92ED1"/>
    <w:rsid w:val="00DA1005"/>
    <w:rsid w:val="00DA4999"/>
    <w:rsid w:val="00DB0B1F"/>
    <w:rsid w:val="00DC1048"/>
    <w:rsid w:val="00DC4646"/>
    <w:rsid w:val="00DC64D0"/>
    <w:rsid w:val="00DC6715"/>
    <w:rsid w:val="00DD25AA"/>
    <w:rsid w:val="00DD6D6E"/>
    <w:rsid w:val="00DE4794"/>
    <w:rsid w:val="00DE5E02"/>
    <w:rsid w:val="00DF12BF"/>
    <w:rsid w:val="00E01D3A"/>
    <w:rsid w:val="00E06AA1"/>
    <w:rsid w:val="00E149BF"/>
    <w:rsid w:val="00E50BDB"/>
    <w:rsid w:val="00E51707"/>
    <w:rsid w:val="00E52964"/>
    <w:rsid w:val="00E5362A"/>
    <w:rsid w:val="00EB0FC6"/>
    <w:rsid w:val="00EC6379"/>
    <w:rsid w:val="00ED057A"/>
    <w:rsid w:val="00ED40C7"/>
    <w:rsid w:val="00ED6320"/>
    <w:rsid w:val="00EE4268"/>
    <w:rsid w:val="00F004E3"/>
    <w:rsid w:val="00F03946"/>
    <w:rsid w:val="00F04A69"/>
    <w:rsid w:val="00F0788C"/>
    <w:rsid w:val="00F26FFF"/>
    <w:rsid w:val="00F635F4"/>
    <w:rsid w:val="00F74D00"/>
    <w:rsid w:val="00F74EF8"/>
    <w:rsid w:val="00F75415"/>
    <w:rsid w:val="00F758E0"/>
    <w:rsid w:val="00F91EC8"/>
    <w:rsid w:val="00FB460E"/>
    <w:rsid w:val="00FB7A91"/>
    <w:rsid w:val="00FC1130"/>
    <w:rsid w:val="00FC6B88"/>
    <w:rsid w:val="00FD0581"/>
    <w:rsid w:val="00FD4C6C"/>
    <w:rsid w:val="00FD5F54"/>
    <w:rsid w:val="00FD6D60"/>
    <w:rsid w:val="00FE0BA5"/>
    <w:rsid w:val="00FF1550"/>
    <w:rsid w:val="00FF456D"/>
    <w:rsid w:val="01E46D89"/>
    <w:rsid w:val="02AA4B0A"/>
    <w:rsid w:val="03936556"/>
    <w:rsid w:val="04A25285"/>
    <w:rsid w:val="06C34339"/>
    <w:rsid w:val="072A23D5"/>
    <w:rsid w:val="0749313C"/>
    <w:rsid w:val="074B3407"/>
    <w:rsid w:val="08AC7F00"/>
    <w:rsid w:val="0C0C6997"/>
    <w:rsid w:val="0DF06997"/>
    <w:rsid w:val="0F082A69"/>
    <w:rsid w:val="12326C08"/>
    <w:rsid w:val="131E435B"/>
    <w:rsid w:val="137C3297"/>
    <w:rsid w:val="13BF008B"/>
    <w:rsid w:val="16C03C82"/>
    <w:rsid w:val="17E11A33"/>
    <w:rsid w:val="17F9124F"/>
    <w:rsid w:val="182F003D"/>
    <w:rsid w:val="18FE652B"/>
    <w:rsid w:val="199F56EE"/>
    <w:rsid w:val="1B432BB4"/>
    <w:rsid w:val="1BA42325"/>
    <w:rsid w:val="1C3B34D1"/>
    <w:rsid w:val="1E7E1EBC"/>
    <w:rsid w:val="1ED90D42"/>
    <w:rsid w:val="20897BBC"/>
    <w:rsid w:val="20D36CDB"/>
    <w:rsid w:val="21210ABB"/>
    <w:rsid w:val="21B069D4"/>
    <w:rsid w:val="22535FFB"/>
    <w:rsid w:val="22723AE6"/>
    <w:rsid w:val="236A1DAE"/>
    <w:rsid w:val="246572F2"/>
    <w:rsid w:val="247B2488"/>
    <w:rsid w:val="268B4EB3"/>
    <w:rsid w:val="281A48E0"/>
    <w:rsid w:val="28430594"/>
    <w:rsid w:val="28A46A27"/>
    <w:rsid w:val="294A5D4E"/>
    <w:rsid w:val="2ABA55C5"/>
    <w:rsid w:val="2C3569BE"/>
    <w:rsid w:val="2CDA749F"/>
    <w:rsid w:val="2CDB7071"/>
    <w:rsid w:val="2E7859A0"/>
    <w:rsid w:val="2ED56BEC"/>
    <w:rsid w:val="2F526467"/>
    <w:rsid w:val="2F6E3AA2"/>
    <w:rsid w:val="304C4729"/>
    <w:rsid w:val="30E65FDA"/>
    <w:rsid w:val="31080C49"/>
    <w:rsid w:val="3138068C"/>
    <w:rsid w:val="3189283E"/>
    <w:rsid w:val="31D32984"/>
    <w:rsid w:val="31D84D53"/>
    <w:rsid w:val="342C0043"/>
    <w:rsid w:val="354D7211"/>
    <w:rsid w:val="366854D4"/>
    <w:rsid w:val="375E2F2D"/>
    <w:rsid w:val="394B4F0B"/>
    <w:rsid w:val="398171FC"/>
    <w:rsid w:val="3B5036E4"/>
    <w:rsid w:val="3BA2627B"/>
    <w:rsid w:val="3C1A74A5"/>
    <w:rsid w:val="3C8F5296"/>
    <w:rsid w:val="3D6D30D0"/>
    <w:rsid w:val="3DD1287C"/>
    <w:rsid w:val="3DFB09DB"/>
    <w:rsid w:val="3E534BC0"/>
    <w:rsid w:val="3E703CEF"/>
    <w:rsid w:val="3E7E35B9"/>
    <w:rsid w:val="407853A0"/>
    <w:rsid w:val="410038C7"/>
    <w:rsid w:val="41CF6407"/>
    <w:rsid w:val="429959CF"/>
    <w:rsid w:val="437A4E9E"/>
    <w:rsid w:val="48044BB0"/>
    <w:rsid w:val="483B65A4"/>
    <w:rsid w:val="48D367DD"/>
    <w:rsid w:val="491B1DB0"/>
    <w:rsid w:val="493B66FC"/>
    <w:rsid w:val="4A4550D2"/>
    <w:rsid w:val="4AA7068A"/>
    <w:rsid w:val="4DCB3870"/>
    <w:rsid w:val="4ED25082"/>
    <w:rsid w:val="4F211B72"/>
    <w:rsid w:val="500A151B"/>
    <w:rsid w:val="514032A1"/>
    <w:rsid w:val="53DE28DB"/>
    <w:rsid w:val="54D47E78"/>
    <w:rsid w:val="552B491D"/>
    <w:rsid w:val="558F2703"/>
    <w:rsid w:val="573D5AFF"/>
    <w:rsid w:val="58147CE8"/>
    <w:rsid w:val="594862C1"/>
    <w:rsid w:val="5A240810"/>
    <w:rsid w:val="5A6A0E5F"/>
    <w:rsid w:val="5A88516C"/>
    <w:rsid w:val="5A9C4EF1"/>
    <w:rsid w:val="5CA37C2E"/>
    <w:rsid w:val="5E134FFC"/>
    <w:rsid w:val="5E257285"/>
    <w:rsid w:val="5EDF297E"/>
    <w:rsid w:val="5F015876"/>
    <w:rsid w:val="5F6D12E1"/>
    <w:rsid w:val="5FBB1871"/>
    <w:rsid w:val="60B66FD2"/>
    <w:rsid w:val="60CC4BA6"/>
    <w:rsid w:val="60E111F2"/>
    <w:rsid w:val="611A2DA3"/>
    <w:rsid w:val="617842D1"/>
    <w:rsid w:val="617B4C6D"/>
    <w:rsid w:val="63477008"/>
    <w:rsid w:val="644B5E99"/>
    <w:rsid w:val="64693A1D"/>
    <w:rsid w:val="65252D84"/>
    <w:rsid w:val="66ED333A"/>
    <w:rsid w:val="674E6520"/>
    <w:rsid w:val="695C0601"/>
    <w:rsid w:val="696419A1"/>
    <w:rsid w:val="69992CD3"/>
    <w:rsid w:val="6B8359E9"/>
    <w:rsid w:val="6CEB6E2A"/>
    <w:rsid w:val="6CF05135"/>
    <w:rsid w:val="6DD8182F"/>
    <w:rsid w:val="6F6C2268"/>
    <w:rsid w:val="6FC842A1"/>
    <w:rsid w:val="70926DFA"/>
    <w:rsid w:val="731120D7"/>
    <w:rsid w:val="73666E12"/>
    <w:rsid w:val="758E56B6"/>
    <w:rsid w:val="7772420E"/>
    <w:rsid w:val="77A86659"/>
    <w:rsid w:val="78A700C9"/>
    <w:rsid w:val="798D329F"/>
    <w:rsid w:val="79FC4000"/>
    <w:rsid w:val="7BD117B7"/>
    <w:rsid w:val="7C2011FD"/>
    <w:rsid w:val="7C663744"/>
    <w:rsid w:val="7D6746E0"/>
    <w:rsid w:val="7E8104AC"/>
    <w:rsid w:val="7EBE7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bCs/>
    </w:rPr>
  </w:style>
  <w:style w:type="character" w:styleId="11">
    <w:name w:val="FollowedHyperlink"/>
    <w:qFormat/>
    <w:uiPriority w:val="0"/>
    <w:rPr>
      <w:color w:val="800080"/>
      <w:u w:val="single"/>
    </w:rPr>
  </w:style>
  <w:style w:type="character" w:styleId="12">
    <w:name w:val="Emphasis"/>
    <w:autoRedefine/>
    <w:qFormat/>
    <w:uiPriority w:val="0"/>
    <w:rPr>
      <w:i/>
      <w:iCs/>
    </w:rPr>
  </w:style>
  <w:style w:type="character" w:styleId="13">
    <w:name w:val="Hyperlink"/>
    <w:qFormat/>
    <w:uiPriority w:val="0"/>
    <w:rPr>
      <w:color w:val="000000"/>
      <w:u w:val="none"/>
    </w:rPr>
  </w:style>
  <w:style w:type="character" w:customStyle="1" w:styleId="14">
    <w:name w:val="big1"/>
    <w:autoRedefine/>
    <w:qFormat/>
    <w:uiPriority w:val="0"/>
    <w:rPr>
      <w:rFonts w:hint="default"/>
      <w:sz w:val="21"/>
      <w:szCs w:val="21"/>
    </w:rPr>
  </w:style>
  <w:style w:type="character" w:customStyle="1" w:styleId="15">
    <w:name w:val="style11"/>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873e3af-434a-4eb8-9c4d-1f4c9d7110ad}"/>
        <w:style w:val=""/>
        <w:category>
          <w:name w:val="常规"/>
          <w:gallery w:val="placeholder"/>
        </w:category>
        <w:types>
          <w:type w:val="bbPlcHdr"/>
        </w:types>
        <w:behaviors>
          <w:behavior w:val="content"/>
        </w:behaviors>
        <w:description w:val=""/>
        <w:guid w:val="{c873e3af-434a-4eb8-9c4d-1f4c9d7110ad}"/>
      </w:docPartPr>
      <w:docPartBody>
        <w:p w14:paraId="65EE880F">
          <w:r>
            <w:rPr>
              <w:color w:val="808080"/>
            </w:rPr>
            <w:t>选择一项。</w:t>
          </w:r>
        </w:p>
      </w:docPartBody>
    </w:docPart>
    <w:docPart>
      <w:docPartPr>
        <w:name w:val="{b7af9b4a-360b-4e8a-93d9-9ed85eb6ad77}"/>
        <w:style w:val=""/>
        <w:category>
          <w:name w:val="常规"/>
          <w:gallery w:val="placeholder"/>
        </w:category>
        <w:types>
          <w:type w:val="bbPlcHdr"/>
        </w:types>
        <w:behaviors>
          <w:behavior w:val="content"/>
        </w:behaviors>
        <w:description w:val=""/>
        <w:guid w:val="{b7af9b4a-360b-4e8a-93d9-9ed85eb6ad77}"/>
      </w:docPartPr>
      <w:docPartBody>
        <w:p w14:paraId="210B4810">
          <w:r>
            <w:rPr>
              <w:color w:val="808080"/>
            </w:rPr>
            <w:t>选择一项。</w:t>
          </w:r>
        </w:p>
      </w:docPartBody>
    </w:docPart>
    <w:docPart>
      <w:docPartPr>
        <w:name w:val="{2ea6971d-8ba0-4c51-a581-036093a45184}"/>
        <w:style w:val=""/>
        <w:category>
          <w:name w:val="常规"/>
          <w:gallery w:val="placeholder"/>
        </w:category>
        <w:types>
          <w:type w:val="bbPlcHdr"/>
        </w:types>
        <w:behaviors>
          <w:behavior w:val="content"/>
        </w:behaviors>
        <w:description w:val=""/>
        <w:guid w:val="{2ea6971d-8ba0-4c51-a581-036093a45184}"/>
      </w:docPartPr>
      <w:docPartBody>
        <w:p w14:paraId="14B1EB00">
          <w:r>
            <w:rPr>
              <w:color w:val="808080"/>
            </w:rPr>
            <w:t>选择一项。</w:t>
          </w:r>
        </w:p>
      </w:docPartBody>
    </w:docPart>
    <w:docPart>
      <w:docPartPr>
        <w:name w:val="{b6addc9a-1ecc-4559-a753-1720e2c98bc5}"/>
        <w:style w:val=""/>
        <w:category>
          <w:name w:val="常规"/>
          <w:gallery w:val="placeholder"/>
        </w:category>
        <w:types>
          <w:type w:val="bbPlcHdr"/>
        </w:types>
        <w:behaviors>
          <w:behavior w:val="content"/>
        </w:behaviors>
        <w:description w:val=""/>
        <w:guid w:val="{b6addc9a-1ecc-4559-a753-1720e2c98bc5}"/>
      </w:docPartPr>
      <w:docPartBody>
        <w:p w14:paraId="676B16FB">
          <w:r>
            <w:rPr>
              <w:color w:val="808080"/>
            </w:rPr>
            <w:t>选择一项。</w:t>
          </w:r>
        </w:p>
      </w:docPartBody>
    </w:docPart>
    <w:docPart>
      <w:docPartPr>
        <w:name w:val="{7f720064-6fc4-45c3-a530-ac059d726fc7}"/>
        <w:style w:val=""/>
        <w:category>
          <w:name w:val="常规"/>
          <w:gallery w:val="placeholder"/>
        </w:category>
        <w:types>
          <w:type w:val="bbPlcHdr"/>
        </w:types>
        <w:behaviors>
          <w:behavior w:val="content"/>
        </w:behaviors>
        <w:description w:val=""/>
        <w:guid w:val="{7f720064-6fc4-45c3-a530-ac059d726fc7}"/>
      </w:docPartPr>
      <w:docPartBody>
        <w:p w14:paraId="3DDE12EA">
          <w:r>
            <w:rPr>
              <w:color w:val="808080"/>
            </w:rPr>
            <w:t>选择一项。</w:t>
          </w:r>
        </w:p>
      </w:docPartBody>
    </w:docPart>
    <w:docPart>
      <w:docPartPr>
        <w:name w:val="{c24838a8-4ba3-4625-bfb1-6aa4632bced5}"/>
        <w:style w:val=""/>
        <w:category>
          <w:name w:val="常规"/>
          <w:gallery w:val="placeholder"/>
        </w:category>
        <w:types>
          <w:type w:val="bbPlcHdr"/>
        </w:types>
        <w:behaviors>
          <w:behavior w:val="content"/>
        </w:behaviors>
        <w:description w:val=""/>
        <w:guid w:val="{c24838a8-4ba3-4625-bfb1-6aa4632bced5}"/>
      </w:docPartPr>
      <w:docPartBody>
        <w:p w14:paraId="5427E0B8">
          <w:r>
            <w:rPr>
              <w:color w:val="808080"/>
            </w:rPr>
            <w:t>选择一项。</w:t>
          </w:r>
        </w:p>
      </w:docPartBody>
    </w:docPart>
    <w:docPart>
      <w:docPartPr>
        <w:name w:val="{e0e2209a-dac2-4dc9-b6f9-185a446d98ef}"/>
        <w:style w:val=""/>
        <w:category>
          <w:name w:val="常规"/>
          <w:gallery w:val="placeholder"/>
        </w:category>
        <w:types>
          <w:type w:val="bbPlcHdr"/>
        </w:types>
        <w:behaviors>
          <w:behavior w:val="content"/>
        </w:behaviors>
        <w:description w:val=""/>
        <w:guid w:val="{e0e2209a-dac2-4dc9-b6f9-185a446d98ef}"/>
      </w:docPartPr>
      <w:docPartBody>
        <w:p w14:paraId="76D55C54">
          <w:r>
            <w:rPr>
              <w:color w:val="808080"/>
            </w:rPr>
            <w:t>选择一项。</w:t>
          </w:r>
        </w:p>
      </w:docPartBody>
    </w:docPart>
    <w:docPart>
      <w:docPartPr>
        <w:name w:val="{17aa4aed-6193-4aea-871b-830c869fde3f}"/>
        <w:style w:val=""/>
        <w:category>
          <w:name w:val="常规"/>
          <w:gallery w:val="placeholder"/>
        </w:category>
        <w:types>
          <w:type w:val="bbPlcHdr"/>
        </w:types>
        <w:behaviors>
          <w:behavior w:val="content"/>
        </w:behaviors>
        <w:description w:val=""/>
        <w:guid w:val="{17aa4aed-6193-4aea-871b-830c869fde3f}"/>
      </w:docPartPr>
      <w:docPartBody>
        <w:p w14:paraId="510B8A4B">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4E95EC-16C9-4D74-8F93-D86E09268337}">
  <ds:schemaRefs/>
</ds:datastoreItem>
</file>

<file path=docProps/app.xml><?xml version="1.0" encoding="utf-8"?>
<Properties xmlns="http://schemas.openxmlformats.org/officeDocument/2006/extended-properties" xmlns:vt="http://schemas.openxmlformats.org/officeDocument/2006/docPropsVTypes">
  <Template>Normal.dotm</Template>
  <Company>Sinopec</Company>
  <Pages>3</Pages>
  <Words>2908</Words>
  <Characters>8020</Characters>
  <Lines>0</Lines>
  <Paragraphs>0</Paragraphs>
  <TotalTime>0</TotalTime>
  <ScaleCrop>false</ScaleCrop>
  <LinksUpToDate>false</LinksUpToDate>
  <CharactersWithSpaces>11394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2021-03-10T07:25:00Z</dcterms:created>
  <dc:creator>小陈</dc:creator>
  <cp:lastModifiedBy>Just。</cp:lastModifiedBy>
  <cp:lastPrinted>2018-12-27T08:12:00Z</cp:lastPrinted>
  <dcterms:modified xsi:type="dcterms:W3CDTF">2025-08-29T05:53:54Z</dcterms:modified>
  <dc:title>委托环境监测具体业务流程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403C9B5493D94756A38D0AFFB6AABE47</vt:lpwstr>
  </property>
  <property fmtid="{D5CDD505-2E9C-101B-9397-08002B2CF9AE}" pid="4" name="KSOTemplateDocerSaveRecord">
    <vt:lpwstr>eyJoZGlkIjoiNGEwYzdiYWUyZjkwNmM0MjE3ZGFiZjc3MzhlOTM1YTAiLCJ1c2VySWQiOiI0ODc0NTYxMTQifQ==</vt:lpwstr>
  </property>
</Properties>
</file>